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74" w:rsidRPr="00B46D03" w:rsidRDefault="00BE5174" w:rsidP="00BE5174">
      <w:pPr>
        <w:jc w:val="both"/>
        <w:rPr>
          <w:bCs/>
          <w:sz w:val="16"/>
          <w:szCs w:val="16"/>
        </w:rPr>
      </w:pPr>
      <w:bookmarkStart w:id="0" w:name="_GoBack"/>
      <w:bookmarkEnd w:id="0"/>
    </w:p>
    <w:tbl>
      <w:tblPr>
        <w:tblW w:w="4975" w:type="pct"/>
        <w:tblLook w:val="01E0" w:firstRow="1" w:lastRow="1" w:firstColumn="1" w:lastColumn="1" w:noHBand="0" w:noVBand="0"/>
      </w:tblPr>
      <w:tblGrid>
        <w:gridCol w:w="6414"/>
        <w:gridCol w:w="4266"/>
      </w:tblGrid>
      <w:tr w:rsidR="00BE5174" w:rsidRPr="0064011E" w:rsidTr="00A62A13">
        <w:tc>
          <w:tcPr>
            <w:tcW w:w="3003" w:type="pct"/>
          </w:tcPr>
          <w:p w:rsidR="00BE5174" w:rsidRDefault="00BE5174" w:rsidP="00A62A13">
            <w:pPr>
              <w:jc w:val="center"/>
              <w:rPr>
                <w:rFonts w:eastAsia="Calibri"/>
                <w:sz w:val="28"/>
                <w:szCs w:val="28"/>
              </w:rPr>
            </w:pPr>
            <w:r w:rsidRPr="0064011E">
              <w:rPr>
                <w:rFonts w:eastAsia="Calibri"/>
                <w:sz w:val="28"/>
                <w:szCs w:val="28"/>
                <w:shd w:val="clear" w:color="auto" w:fill="FFFFFF"/>
                <w:lang w:eastAsia="en-US"/>
              </w:rPr>
              <w:br w:type="page"/>
            </w:r>
            <w:r w:rsidRPr="0064011E">
              <w:rPr>
                <w:rFonts w:eastAsia="Calibri"/>
                <w:sz w:val="28"/>
                <w:szCs w:val="28"/>
              </w:rPr>
              <w:br w:type="page"/>
            </w:r>
          </w:p>
          <w:p w:rsidR="00BE5174" w:rsidRDefault="00BE5174" w:rsidP="00A62A13">
            <w:pPr>
              <w:jc w:val="center"/>
              <w:rPr>
                <w:rFonts w:eastAsia="Calibri"/>
                <w:sz w:val="28"/>
                <w:szCs w:val="28"/>
              </w:rPr>
            </w:pPr>
          </w:p>
          <w:p w:rsidR="00BE5174" w:rsidRPr="0064011E" w:rsidRDefault="00BE5174" w:rsidP="00A62A13">
            <w:pPr>
              <w:jc w:val="center"/>
              <w:rPr>
                <w:rFonts w:eastAsia="Calibri"/>
                <w:sz w:val="28"/>
                <w:szCs w:val="28"/>
              </w:rPr>
            </w:pPr>
          </w:p>
          <w:p w:rsidR="00BE5174" w:rsidRPr="0064011E" w:rsidRDefault="00BE5174" w:rsidP="00A62A13">
            <w:pPr>
              <w:jc w:val="center"/>
              <w:rPr>
                <w:rFonts w:eastAsia="Calibri"/>
                <w:sz w:val="28"/>
                <w:szCs w:val="28"/>
              </w:rPr>
            </w:pPr>
          </w:p>
          <w:p w:rsidR="00BE5174" w:rsidRPr="0064011E" w:rsidRDefault="00BE5174" w:rsidP="00A62A13">
            <w:pPr>
              <w:jc w:val="center"/>
              <w:rPr>
                <w:rFonts w:eastAsia="Calibri"/>
                <w:b/>
                <w:bCs/>
                <w:sz w:val="32"/>
                <w:szCs w:val="32"/>
              </w:rPr>
            </w:pPr>
          </w:p>
        </w:tc>
        <w:tc>
          <w:tcPr>
            <w:tcW w:w="1997" w:type="pct"/>
          </w:tcPr>
          <w:p w:rsidR="00BE5174" w:rsidRPr="0064011E" w:rsidRDefault="00BE5174" w:rsidP="00A62A13">
            <w:pPr>
              <w:rPr>
                <w:rFonts w:eastAsia="Calibri" w:cs="Calibri"/>
                <w:bCs/>
                <w:sz w:val="28"/>
                <w:szCs w:val="28"/>
                <w:lang w:eastAsia="en-US"/>
              </w:rPr>
            </w:pPr>
            <w:r w:rsidRPr="0064011E">
              <w:rPr>
                <w:rFonts w:eastAsia="Calibri" w:cs="Calibri"/>
                <w:bCs/>
                <w:sz w:val="28"/>
                <w:szCs w:val="28"/>
                <w:lang w:eastAsia="en-US"/>
              </w:rPr>
              <w:t>УТВЕРЖДЕНО</w:t>
            </w:r>
          </w:p>
          <w:p w:rsidR="00BE5174" w:rsidRPr="0064011E" w:rsidRDefault="00BE5174" w:rsidP="00A62A13">
            <w:pPr>
              <w:rPr>
                <w:rFonts w:eastAsia="Calibri" w:cs="Calibri"/>
                <w:bCs/>
                <w:sz w:val="28"/>
                <w:szCs w:val="28"/>
                <w:lang w:eastAsia="en-US"/>
              </w:rPr>
            </w:pPr>
            <w:r w:rsidRPr="0064011E">
              <w:rPr>
                <w:rFonts w:eastAsia="Calibri" w:cs="Calibri"/>
                <w:bCs/>
                <w:sz w:val="28"/>
                <w:szCs w:val="28"/>
                <w:lang w:eastAsia="en-US"/>
              </w:rPr>
              <w:t xml:space="preserve">приказом Департамента </w:t>
            </w:r>
          </w:p>
          <w:p w:rsidR="00BE5174" w:rsidRPr="0064011E" w:rsidRDefault="00BE5174" w:rsidP="00A62A13">
            <w:pPr>
              <w:rPr>
                <w:rFonts w:eastAsia="Calibri" w:cs="Calibri"/>
                <w:bCs/>
                <w:sz w:val="28"/>
                <w:szCs w:val="28"/>
                <w:lang w:eastAsia="en-US"/>
              </w:rPr>
            </w:pPr>
            <w:r w:rsidRPr="0064011E">
              <w:rPr>
                <w:rFonts w:eastAsia="Calibri" w:cs="Calibri"/>
                <w:bCs/>
                <w:sz w:val="28"/>
                <w:szCs w:val="28"/>
                <w:lang w:eastAsia="en-US"/>
              </w:rPr>
              <w:t>образования области</w:t>
            </w:r>
          </w:p>
          <w:p w:rsidR="00BE5174" w:rsidRPr="0064011E" w:rsidRDefault="00BE5174" w:rsidP="00A62A13">
            <w:pPr>
              <w:jc w:val="both"/>
              <w:rPr>
                <w:rFonts w:eastAsia="Calibri" w:cs="Calibri"/>
                <w:bCs/>
                <w:sz w:val="28"/>
                <w:szCs w:val="28"/>
                <w:lang w:eastAsia="en-US"/>
              </w:rPr>
            </w:pPr>
            <w:r w:rsidRPr="0064011E">
              <w:rPr>
                <w:rFonts w:eastAsia="Calibri" w:cs="Calibri"/>
                <w:bCs/>
                <w:sz w:val="28"/>
                <w:szCs w:val="28"/>
                <w:lang w:eastAsia="en-US"/>
              </w:rPr>
              <w:t>от _</w:t>
            </w:r>
            <w:r>
              <w:rPr>
                <w:rFonts w:eastAsia="Calibri" w:cs="Calibri"/>
                <w:bCs/>
                <w:sz w:val="28"/>
                <w:szCs w:val="28"/>
                <w:lang w:eastAsia="en-US"/>
              </w:rPr>
              <w:t>_______</w:t>
            </w:r>
            <w:r w:rsidRPr="0064011E">
              <w:rPr>
                <w:rFonts w:eastAsia="Calibri" w:cs="Calibri"/>
                <w:bCs/>
                <w:sz w:val="28"/>
                <w:szCs w:val="28"/>
                <w:lang w:eastAsia="en-US"/>
              </w:rPr>
              <w:t>_  № ___</w:t>
            </w:r>
            <w:r>
              <w:rPr>
                <w:rFonts w:eastAsia="Calibri" w:cs="Calibri"/>
                <w:bCs/>
                <w:sz w:val="28"/>
                <w:szCs w:val="28"/>
                <w:lang w:eastAsia="en-US"/>
              </w:rPr>
              <w:t>______</w:t>
            </w:r>
            <w:r w:rsidRPr="0064011E">
              <w:rPr>
                <w:rFonts w:eastAsia="Calibri" w:cs="Calibri"/>
                <w:bCs/>
                <w:sz w:val="28"/>
                <w:szCs w:val="28"/>
                <w:lang w:eastAsia="en-US"/>
              </w:rPr>
              <w:t>_</w:t>
            </w:r>
          </w:p>
          <w:p w:rsidR="00BE5174" w:rsidRPr="0064011E" w:rsidRDefault="00BE5174" w:rsidP="00A62A13">
            <w:pPr>
              <w:jc w:val="both"/>
              <w:rPr>
                <w:rFonts w:eastAsia="Calibri"/>
                <w:sz w:val="28"/>
                <w:szCs w:val="28"/>
              </w:rPr>
            </w:pPr>
            <w:r w:rsidRPr="0064011E">
              <w:rPr>
                <w:rFonts w:eastAsia="Calibri" w:cs="Calibri"/>
                <w:bCs/>
                <w:sz w:val="28"/>
                <w:szCs w:val="28"/>
                <w:lang w:eastAsia="en-US"/>
              </w:rPr>
              <w:t xml:space="preserve">(приложение 1)  </w:t>
            </w:r>
          </w:p>
        </w:tc>
      </w:tr>
    </w:tbl>
    <w:p w:rsidR="00BE5174" w:rsidRPr="0064011E" w:rsidRDefault="00BE5174" w:rsidP="00BE5174">
      <w:pPr>
        <w:ind w:firstLine="425"/>
        <w:jc w:val="both"/>
        <w:rPr>
          <w:rFonts w:eastAsia="Calibri"/>
          <w:sz w:val="28"/>
          <w:szCs w:val="28"/>
          <w:lang w:val="x-none"/>
        </w:rPr>
      </w:pPr>
    </w:p>
    <w:p w:rsidR="00BE5174" w:rsidRPr="0064011E" w:rsidRDefault="00BE5174" w:rsidP="00BE5174">
      <w:pPr>
        <w:ind w:firstLine="709"/>
        <w:jc w:val="center"/>
        <w:rPr>
          <w:rFonts w:eastAsia="Calibri"/>
          <w:sz w:val="28"/>
          <w:szCs w:val="28"/>
          <w:lang w:eastAsia="en-US"/>
        </w:rPr>
      </w:pPr>
      <w:r w:rsidRPr="0064011E">
        <w:rPr>
          <w:rFonts w:eastAsia="Calibri"/>
          <w:sz w:val="28"/>
          <w:szCs w:val="28"/>
          <w:lang w:eastAsia="en-US"/>
        </w:rPr>
        <w:t xml:space="preserve">ПОЛОЖЕНИЕ </w:t>
      </w:r>
    </w:p>
    <w:p w:rsidR="00BE5174" w:rsidRPr="0064011E" w:rsidRDefault="00BE5174" w:rsidP="00BE5174">
      <w:pPr>
        <w:ind w:firstLine="709"/>
        <w:jc w:val="center"/>
        <w:rPr>
          <w:rFonts w:eastAsia="Calibri"/>
          <w:sz w:val="28"/>
          <w:szCs w:val="28"/>
          <w:lang w:eastAsia="en-US"/>
        </w:rPr>
      </w:pPr>
      <w:r w:rsidRPr="0064011E">
        <w:rPr>
          <w:rFonts w:eastAsia="Calibri"/>
          <w:sz w:val="28"/>
          <w:szCs w:val="28"/>
          <w:lang w:eastAsia="en-US"/>
        </w:rPr>
        <w:t>о проведении регионального этапа</w:t>
      </w:r>
    </w:p>
    <w:p w:rsidR="00BE5174" w:rsidRDefault="00BE5174" w:rsidP="00BE5174">
      <w:pPr>
        <w:keepNext/>
        <w:keepLines/>
        <w:widowControl w:val="0"/>
        <w:ind w:firstLine="709"/>
        <w:jc w:val="center"/>
        <w:outlineLvl w:val="0"/>
        <w:rPr>
          <w:bCs/>
          <w:sz w:val="28"/>
          <w:szCs w:val="28"/>
        </w:rPr>
      </w:pPr>
      <w:r w:rsidRPr="0064011E">
        <w:rPr>
          <w:bCs/>
          <w:sz w:val="28"/>
          <w:szCs w:val="28"/>
        </w:rPr>
        <w:t xml:space="preserve">Всероссийского конкурса социальной рекламы </w:t>
      </w:r>
    </w:p>
    <w:p w:rsidR="00BE5174" w:rsidRPr="0064011E" w:rsidRDefault="00BE5174" w:rsidP="00BE5174">
      <w:pPr>
        <w:keepNext/>
        <w:keepLines/>
        <w:widowControl w:val="0"/>
        <w:ind w:firstLine="709"/>
        <w:jc w:val="center"/>
        <w:outlineLvl w:val="0"/>
        <w:rPr>
          <w:bCs/>
          <w:sz w:val="28"/>
          <w:szCs w:val="28"/>
        </w:rPr>
      </w:pPr>
      <w:r w:rsidRPr="0064011E">
        <w:rPr>
          <w:bCs/>
          <w:sz w:val="28"/>
          <w:szCs w:val="28"/>
        </w:rPr>
        <w:t xml:space="preserve">в области формирования культуры здорового и безопасного образа жизни </w:t>
      </w:r>
    </w:p>
    <w:p w:rsidR="00BE5174" w:rsidRPr="0064011E" w:rsidRDefault="00BE5174" w:rsidP="00BE5174">
      <w:pPr>
        <w:keepNext/>
        <w:keepLines/>
        <w:widowControl w:val="0"/>
        <w:ind w:firstLine="709"/>
        <w:jc w:val="center"/>
        <w:outlineLvl w:val="0"/>
        <w:rPr>
          <w:rFonts w:eastAsia="Calibri"/>
          <w:sz w:val="28"/>
          <w:szCs w:val="28"/>
          <w:lang w:eastAsia="en-US"/>
        </w:rPr>
      </w:pPr>
      <w:r w:rsidRPr="0064011E">
        <w:rPr>
          <w:bCs/>
          <w:sz w:val="28"/>
          <w:szCs w:val="28"/>
        </w:rPr>
        <w:t>«СТИЛЬ ЖИЗНИ – ЗДОРОВЬЕ! 202</w:t>
      </w:r>
      <w:r>
        <w:rPr>
          <w:bCs/>
          <w:sz w:val="28"/>
          <w:szCs w:val="28"/>
        </w:rPr>
        <w:t>3</w:t>
      </w:r>
      <w:r w:rsidRPr="0064011E">
        <w:rPr>
          <w:bCs/>
          <w:sz w:val="28"/>
          <w:szCs w:val="28"/>
        </w:rPr>
        <w:t>»</w:t>
      </w:r>
      <w:r>
        <w:rPr>
          <w:bCs/>
          <w:sz w:val="28"/>
          <w:szCs w:val="28"/>
        </w:rPr>
        <w:t xml:space="preserve"> </w:t>
      </w:r>
      <w:r w:rsidRPr="0064011E">
        <w:rPr>
          <w:rFonts w:eastAsia="Calibri"/>
          <w:sz w:val="28"/>
          <w:szCs w:val="28"/>
          <w:lang w:eastAsia="en-US"/>
        </w:rPr>
        <w:t>(далее - Положение)</w:t>
      </w:r>
    </w:p>
    <w:p w:rsidR="00BE5174" w:rsidRPr="0064011E" w:rsidRDefault="00BE5174" w:rsidP="00BE5174">
      <w:pPr>
        <w:tabs>
          <w:tab w:val="left" w:pos="1134"/>
        </w:tabs>
        <w:jc w:val="center"/>
        <w:rPr>
          <w:rFonts w:eastAsia="Calibri"/>
          <w:sz w:val="28"/>
          <w:szCs w:val="28"/>
          <w:lang w:eastAsia="en-US"/>
        </w:rPr>
      </w:pPr>
    </w:p>
    <w:p w:rsidR="00BE5174" w:rsidRPr="0064011E" w:rsidRDefault="00BE5174" w:rsidP="00BE5174">
      <w:pPr>
        <w:keepNext/>
        <w:keepLines/>
        <w:widowControl w:val="0"/>
        <w:tabs>
          <w:tab w:val="left" w:pos="4198"/>
        </w:tabs>
        <w:jc w:val="center"/>
        <w:outlineLvl w:val="0"/>
        <w:rPr>
          <w:b/>
          <w:bCs/>
          <w:sz w:val="28"/>
          <w:szCs w:val="28"/>
        </w:rPr>
      </w:pPr>
      <w:bookmarkStart w:id="1" w:name="bookmark1"/>
      <w:r>
        <w:rPr>
          <w:b/>
          <w:bCs/>
          <w:sz w:val="28"/>
          <w:szCs w:val="28"/>
        </w:rPr>
        <w:t>1</w:t>
      </w:r>
      <w:r w:rsidRPr="0044529C">
        <w:rPr>
          <w:b/>
          <w:bCs/>
          <w:sz w:val="28"/>
          <w:szCs w:val="28"/>
        </w:rPr>
        <w:t xml:space="preserve">. </w:t>
      </w:r>
      <w:r w:rsidRPr="0064011E">
        <w:rPr>
          <w:b/>
          <w:bCs/>
          <w:sz w:val="28"/>
          <w:szCs w:val="28"/>
        </w:rPr>
        <w:t>Общие положения</w:t>
      </w:r>
      <w:bookmarkEnd w:id="1"/>
    </w:p>
    <w:p w:rsidR="00BE5174" w:rsidRPr="0064011E" w:rsidRDefault="00BE5174" w:rsidP="00BE5174">
      <w:pPr>
        <w:widowControl w:val="0"/>
        <w:numPr>
          <w:ilvl w:val="0"/>
          <w:numId w:val="2"/>
        </w:numPr>
        <w:tabs>
          <w:tab w:val="left" w:pos="560"/>
        </w:tabs>
        <w:ind w:firstLine="709"/>
        <w:jc w:val="both"/>
        <w:rPr>
          <w:sz w:val="28"/>
          <w:szCs w:val="28"/>
        </w:rPr>
      </w:pPr>
      <w:r w:rsidRPr="0064011E">
        <w:rPr>
          <w:sz w:val="28"/>
          <w:szCs w:val="28"/>
        </w:rPr>
        <w:t xml:space="preserve">Настоящее Положение определяет порядок организации и проведения регионального этапа Всероссийского конкурса социальной рекламы в области формирования культуры здорового и безопасного образа жизни </w:t>
      </w:r>
      <w:proofErr w:type="gramStart"/>
      <w:r w:rsidRPr="0064011E">
        <w:rPr>
          <w:sz w:val="28"/>
          <w:szCs w:val="28"/>
        </w:rPr>
        <w:t>обучающихся</w:t>
      </w:r>
      <w:proofErr w:type="gramEnd"/>
      <w:r w:rsidRPr="0064011E">
        <w:rPr>
          <w:sz w:val="28"/>
          <w:szCs w:val="28"/>
        </w:rPr>
        <w:t xml:space="preserve"> «</w:t>
      </w:r>
      <w:r w:rsidRPr="0064011E">
        <w:rPr>
          <w:caps/>
          <w:sz w:val="28"/>
          <w:szCs w:val="28"/>
        </w:rPr>
        <w:t>Стиль жизни - здоровье! 202</w:t>
      </w:r>
      <w:r>
        <w:rPr>
          <w:caps/>
          <w:sz w:val="28"/>
          <w:szCs w:val="28"/>
        </w:rPr>
        <w:t>3</w:t>
      </w:r>
      <w:r w:rsidRPr="0064011E">
        <w:rPr>
          <w:sz w:val="28"/>
          <w:szCs w:val="28"/>
        </w:rPr>
        <w:t>» (далее – региональный этап Конкурса</w:t>
      </w:r>
      <w:r>
        <w:rPr>
          <w:sz w:val="28"/>
          <w:szCs w:val="28"/>
        </w:rPr>
        <w:t>, Конкурс</w:t>
      </w:r>
      <w:r w:rsidRPr="0064011E">
        <w:rPr>
          <w:sz w:val="28"/>
          <w:szCs w:val="28"/>
        </w:rPr>
        <w:t>).</w:t>
      </w:r>
    </w:p>
    <w:p w:rsidR="00BE5174" w:rsidRPr="0064011E" w:rsidRDefault="00BE5174" w:rsidP="00BE5174">
      <w:pPr>
        <w:widowControl w:val="0"/>
        <w:numPr>
          <w:ilvl w:val="0"/>
          <w:numId w:val="2"/>
        </w:numPr>
        <w:tabs>
          <w:tab w:val="left" w:pos="1304"/>
        </w:tabs>
        <w:ind w:firstLine="709"/>
        <w:jc w:val="both"/>
        <w:rPr>
          <w:sz w:val="28"/>
          <w:szCs w:val="28"/>
        </w:rPr>
      </w:pPr>
      <w:proofErr w:type="gramStart"/>
      <w:r w:rsidRPr="0064011E">
        <w:rPr>
          <w:sz w:val="28"/>
          <w:szCs w:val="28"/>
        </w:rPr>
        <w:t xml:space="preserve">Конкурс направлен на повышение эффективности формирования и распространения культуры здорового и безопасного образа жизни в среде детей и подростков; профилактику </w:t>
      </w:r>
      <w:proofErr w:type="spellStart"/>
      <w:r w:rsidRPr="0064011E">
        <w:rPr>
          <w:sz w:val="28"/>
          <w:szCs w:val="28"/>
        </w:rPr>
        <w:t>аддиктивного</w:t>
      </w:r>
      <w:proofErr w:type="spellEnd"/>
      <w:r w:rsidRPr="0064011E">
        <w:rPr>
          <w:sz w:val="28"/>
          <w:szCs w:val="28"/>
        </w:rPr>
        <w:t xml:space="preserve"> и </w:t>
      </w:r>
      <w:proofErr w:type="spellStart"/>
      <w:r w:rsidRPr="0064011E">
        <w:rPr>
          <w:sz w:val="28"/>
          <w:szCs w:val="28"/>
        </w:rPr>
        <w:t>аутодеструктивного</w:t>
      </w:r>
      <w:proofErr w:type="spellEnd"/>
      <w:r w:rsidRPr="0064011E">
        <w:rPr>
          <w:sz w:val="28"/>
          <w:szCs w:val="28"/>
        </w:rPr>
        <w:t xml:space="preserve"> поведения обучающихся в образовательных организациях; внедрение современных форм и методов просвещения с целью популяризации здорового и безопасного образа жизни; обновление наглядно-методического инструментария профилактической деятельности; повышение воспитательного потенциала образовательных организаций.</w:t>
      </w:r>
      <w:proofErr w:type="gramEnd"/>
    </w:p>
    <w:p w:rsidR="00BE5174" w:rsidRPr="0064011E" w:rsidRDefault="00BE5174" w:rsidP="00BE5174">
      <w:pPr>
        <w:widowControl w:val="0"/>
        <w:numPr>
          <w:ilvl w:val="0"/>
          <w:numId w:val="2"/>
        </w:numPr>
        <w:tabs>
          <w:tab w:val="left" w:pos="1320"/>
        </w:tabs>
        <w:ind w:firstLine="709"/>
        <w:jc w:val="both"/>
        <w:rPr>
          <w:sz w:val="28"/>
          <w:szCs w:val="28"/>
        </w:rPr>
      </w:pPr>
      <w:r w:rsidRPr="0064011E">
        <w:rPr>
          <w:sz w:val="28"/>
          <w:szCs w:val="28"/>
        </w:rPr>
        <w:t>Основные задачи Конкурса:</w:t>
      </w:r>
    </w:p>
    <w:p w:rsidR="00BE5174" w:rsidRPr="0064011E" w:rsidRDefault="00BE5174" w:rsidP="00BE5174">
      <w:pPr>
        <w:widowControl w:val="0"/>
        <w:numPr>
          <w:ilvl w:val="0"/>
          <w:numId w:val="3"/>
        </w:numPr>
        <w:tabs>
          <w:tab w:val="left" w:pos="982"/>
        </w:tabs>
        <w:ind w:firstLine="709"/>
        <w:jc w:val="both"/>
        <w:rPr>
          <w:sz w:val="28"/>
          <w:szCs w:val="28"/>
        </w:rPr>
      </w:pPr>
      <w:r w:rsidRPr="0064011E">
        <w:rPr>
          <w:sz w:val="28"/>
          <w:szCs w:val="28"/>
        </w:rPr>
        <w:t xml:space="preserve">привлечение внимания </w:t>
      </w:r>
      <w:proofErr w:type="gramStart"/>
      <w:r w:rsidRPr="0064011E">
        <w:rPr>
          <w:sz w:val="28"/>
          <w:szCs w:val="28"/>
        </w:rPr>
        <w:t>обучающихся</w:t>
      </w:r>
      <w:proofErr w:type="gramEnd"/>
      <w:r w:rsidRPr="0064011E">
        <w:rPr>
          <w:sz w:val="28"/>
          <w:szCs w:val="28"/>
        </w:rPr>
        <w:t xml:space="preserve"> к социально значимым проблемам общества;</w:t>
      </w:r>
    </w:p>
    <w:p w:rsidR="00BE5174" w:rsidRPr="0064011E" w:rsidRDefault="00BE5174" w:rsidP="00BE5174">
      <w:pPr>
        <w:widowControl w:val="0"/>
        <w:numPr>
          <w:ilvl w:val="0"/>
          <w:numId w:val="3"/>
        </w:numPr>
        <w:tabs>
          <w:tab w:val="left" w:pos="1032"/>
        </w:tabs>
        <w:ind w:firstLine="709"/>
        <w:jc w:val="both"/>
        <w:rPr>
          <w:sz w:val="28"/>
          <w:szCs w:val="28"/>
        </w:rPr>
      </w:pPr>
      <w:r w:rsidRPr="0064011E">
        <w:rPr>
          <w:sz w:val="28"/>
          <w:szCs w:val="28"/>
        </w:rPr>
        <w:t xml:space="preserve">пропаганда культуры здорового </w:t>
      </w:r>
      <w:r>
        <w:rPr>
          <w:sz w:val="28"/>
          <w:szCs w:val="28"/>
        </w:rPr>
        <w:t xml:space="preserve">и </w:t>
      </w:r>
      <w:r w:rsidRPr="0064011E">
        <w:rPr>
          <w:sz w:val="28"/>
          <w:szCs w:val="28"/>
        </w:rPr>
        <w:t>безопасного образа жизни;</w:t>
      </w:r>
    </w:p>
    <w:p w:rsidR="00BE5174" w:rsidRPr="0064011E" w:rsidRDefault="00BE5174" w:rsidP="00BE5174">
      <w:pPr>
        <w:widowControl w:val="0"/>
        <w:numPr>
          <w:ilvl w:val="0"/>
          <w:numId w:val="3"/>
        </w:numPr>
        <w:tabs>
          <w:tab w:val="left" w:pos="987"/>
        </w:tabs>
        <w:ind w:firstLine="709"/>
        <w:jc w:val="both"/>
        <w:rPr>
          <w:sz w:val="28"/>
          <w:szCs w:val="28"/>
        </w:rPr>
      </w:pPr>
      <w:r w:rsidRPr="0064011E">
        <w:rPr>
          <w:sz w:val="28"/>
          <w:szCs w:val="28"/>
        </w:rPr>
        <w:t>просвещение детей и подростков в вопросах ведения здорового и безопасного образа жизни;</w:t>
      </w:r>
    </w:p>
    <w:p w:rsidR="00BE5174" w:rsidRPr="0064011E" w:rsidRDefault="00BE5174" w:rsidP="00BE5174">
      <w:pPr>
        <w:widowControl w:val="0"/>
        <w:numPr>
          <w:ilvl w:val="0"/>
          <w:numId w:val="3"/>
        </w:numPr>
        <w:tabs>
          <w:tab w:val="left" w:pos="970"/>
        </w:tabs>
        <w:ind w:firstLine="709"/>
        <w:jc w:val="both"/>
        <w:rPr>
          <w:sz w:val="28"/>
          <w:szCs w:val="28"/>
        </w:rPr>
      </w:pPr>
      <w:r w:rsidRPr="0064011E">
        <w:rPr>
          <w:sz w:val="28"/>
          <w:szCs w:val="28"/>
        </w:rPr>
        <w:t xml:space="preserve">создание условий для открытого, доверительного общения, возможностей </w:t>
      </w:r>
      <w:proofErr w:type="spellStart"/>
      <w:r w:rsidRPr="0064011E">
        <w:rPr>
          <w:sz w:val="28"/>
          <w:szCs w:val="28"/>
        </w:rPr>
        <w:t>самопроявления</w:t>
      </w:r>
      <w:proofErr w:type="spellEnd"/>
      <w:r w:rsidRPr="0064011E">
        <w:rPr>
          <w:sz w:val="28"/>
          <w:szCs w:val="28"/>
        </w:rPr>
        <w:t xml:space="preserve"> обучающихся в процессе творческой работы над проектом;</w:t>
      </w:r>
    </w:p>
    <w:p w:rsidR="00BE5174" w:rsidRPr="0064011E" w:rsidRDefault="00BE5174" w:rsidP="00BE5174">
      <w:pPr>
        <w:widowControl w:val="0"/>
        <w:numPr>
          <w:ilvl w:val="0"/>
          <w:numId w:val="3"/>
        </w:numPr>
        <w:tabs>
          <w:tab w:val="left" w:pos="975"/>
        </w:tabs>
        <w:ind w:firstLine="709"/>
        <w:jc w:val="both"/>
        <w:rPr>
          <w:sz w:val="28"/>
          <w:szCs w:val="28"/>
        </w:rPr>
      </w:pPr>
      <w:r w:rsidRPr="0064011E">
        <w:rPr>
          <w:sz w:val="28"/>
          <w:szCs w:val="28"/>
        </w:rPr>
        <w:t>развитие социальной инициативы на основе сотрудничества обучающихся и их педагогов, родителей (законных представителей) в процессе подготовки конкурсной работы;</w:t>
      </w:r>
    </w:p>
    <w:p w:rsidR="00BE5174" w:rsidRPr="0064011E" w:rsidRDefault="00BE5174" w:rsidP="00BE5174">
      <w:pPr>
        <w:widowControl w:val="0"/>
        <w:numPr>
          <w:ilvl w:val="0"/>
          <w:numId w:val="3"/>
        </w:numPr>
        <w:tabs>
          <w:tab w:val="left" w:pos="975"/>
        </w:tabs>
        <w:ind w:firstLine="709"/>
        <w:jc w:val="both"/>
        <w:rPr>
          <w:sz w:val="28"/>
          <w:szCs w:val="28"/>
        </w:rPr>
      </w:pPr>
      <w:r w:rsidRPr="0064011E">
        <w:rPr>
          <w:sz w:val="28"/>
          <w:szCs w:val="28"/>
        </w:rPr>
        <w:t>обеспечение социальной поддержки творческой активности обучающихся, предоставление возможности выразить свое отношение к наиболее значимым социальным проблемам современного общества и предложить оптимальный способ их решения;</w:t>
      </w:r>
    </w:p>
    <w:p w:rsidR="00BE5174" w:rsidRPr="0064011E" w:rsidRDefault="00BE5174" w:rsidP="00BE5174">
      <w:pPr>
        <w:widowControl w:val="0"/>
        <w:numPr>
          <w:ilvl w:val="0"/>
          <w:numId w:val="3"/>
        </w:numPr>
        <w:tabs>
          <w:tab w:val="left" w:pos="975"/>
        </w:tabs>
        <w:ind w:firstLine="709"/>
        <w:jc w:val="both"/>
        <w:rPr>
          <w:sz w:val="28"/>
          <w:szCs w:val="28"/>
        </w:rPr>
      </w:pPr>
      <w:r w:rsidRPr="0064011E">
        <w:rPr>
          <w:sz w:val="28"/>
          <w:szCs w:val="28"/>
        </w:rPr>
        <w:t xml:space="preserve">распространение лучшего опыта по формированию культуры здорового и безопасного образа жизни, профилактики </w:t>
      </w:r>
      <w:proofErr w:type="spellStart"/>
      <w:r w:rsidRPr="0064011E">
        <w:rPr>
          <w:sz w:val="28"/>
          <w:szCs w:val="28"/>
        </w:rPr>
        <w:t>аддиктивного</w:t>
      </w:r>
      <w:proofErr w:type="spellEnd"/>
      <w:r w:rsidRPr="0064011E">
        <w:rPr>
          <w:sz w:val="28"/>
          <w:szCs w:val="28"/>
        </w:rPr>
        <w:t xml:space="preserve"> поведения обучающихся </w:t>
      </w:r>
      <w:r>
        <w:rPr>
          <w:sz w:val="28"/>
          <w:szCs w:val="28"/>
        </w:rPr>
        <w:t>образовательных организаций</w:t>
      </w:r>
      <w:r w:rsidRPr="0064011E">
        <w:rPr>
          <w:sz w:val="28"/>
          <w:szCs w:val="28"/>
        </w:rPr>
        <w:t>;</w:t>
      </w:r>
    </w:p>
    <w:p w:rsidR="00BE5174" w:rsidRPr="0064011E" w:rsidRDefault="00BE5174" w:rsidP="00BE5174">
      <w:pPr>
        <w:widowControl w:val="0"/>
        <w:numPr>
          <w:ilvl w:val="0"/>
          <w:numId w:val="3"/>
        </w:numPr>
        <w:tabs>
          <w:tab w:val="left" w:pos="1019"/>
        </w:tabs>
        <w:ind w:firstLine="709"/>
        <w:jc w:val="both"/>
        <w:rPr>
          <w:sz w:val="28"/>
          <w:szCs w:val="28"/>
        </w:rPr>
      </w:pPr>
      <w:r w:rsidRPr="0064011E">
        <w:rPr>
          <w:sz w:val="28"/>
          <w:szCs w:val="28"/>
        </w:rPr>
        <w:t>пополнение банка социально-ориентированной рекламной продукции.</w:t>
      </w:r>
    </w:p>
    <w:p w:rsidR="00BE5174" w:rsidRPr="00C65B32" w:rsidRDefault="00BE5174" w:rsidP="00BE5174">
      <w:pPr>
        <w:widowControl w:val="0"/>
        <w:numPr>
          <w:ilvl w:val="0"/>
          <w:numId w:val="2"/>
        </w:numPr>
        <w:tabs>
          <w:tab w:val="left" w:pos="1282"/>
        </w:tabs>
        <w:ind w:firstLine="709"/>
        <w:jc w:val="both"/>
        <w:rPr>
          <w:sz w:val="28"/>
          <w:szCs w:val="28"/>
        </w:rPr>
      </w:pPr>
      <w:r w:rsidRPr="00C65B32">
        <w:rPr>
          <w:sz w:val="28"/>
          <w:szCs w:val="28"/>
        </w:rPr>
        <w:t xml:space="preserve">Учредитель регионального этапа Конкурса – Департамент образования Вологодской области. Непосредственное проведение регионального этапа Конкурса </w:t>
      </w:r>
      <w:r w:rsidRPr="00C65B32">
        <w:rPr>
          <w:sz w:val="28"/>
          <w:szCs w:val="28"/>
        </w:rPr>
        <w:lastRenderedPageBreak/>
        <w:t>осуществляет АОУ ВО ДПО «Вологодский институт развития образования».</w:t>
      </w:r>
    </w:p>
    <w:p w:rsidR="00BE5174" w:rsidRPr="00E92DE3" w:rsidRDefault="00BE5174" w:rsidP="00BE5174">
      <w:pPr>
        <w:widowControl w:val="0"/>
        <w:numPr>
          <w:ilvl w:val="0"/>
          <w:numId w:val="2"/>
        </w:numPr>
        <w:tabs>
          <w:tab w:val="left" w:pos="1282"/>
        </w:tabs>
        <w:ind w:firstLine="709"/>
        <w:jc w:val="both"/>
        <w:rPr>
          <w:sz w:val="28"/>
          <w:szCs w:val="28"/>
        </w:rPr>
      </w:pPr>
      <w:r>
        <w:rPr>
          <w:sz w:val="28"/>
          <w:szCs w:val="28"/>
        </w:rPr>
        <w:t>Р</w:t>
      </w:r>
      <w:r w:rsidRPr="00E92DE3">
        <w:rPr>
          <w:sz w:val="28"/>
          <w:szCs w:val="28"/>
        </w:rPr>
        <w:t xml:space="preserve">егиональный </w:t>
      </w:r>
      <w:r>
        <w:rPr>
          <w:sz w:val="28"/>
          <w:szCs w:val="28"/>
        </w:rPr>
        <w:t>оператор</w:t>
      </w:r>
      <w:r w:rsidRPr="00E92DE3">
        <w:rPr>
          <w:sz w:val="28"/>
          <w:szCs w:val="28"/>
        </w:rPr>
        <w:t xml:space="preserve"> регионального этапа Конкурса АОУ ВО ДПО «Вологодский </w:t>
      </w:r>
      <w:r>
        <w:rPr>
          <w:sz w:val="28"/>
          <w:szCs w:val="28"/>
        </w:rPr>
        <w:t>институт развития образования»</w:t>
      </w:r>
      <w:r w:rsidRPr="00E92DE3">
        <w:rPr>
          <w:sz w:val="28"/>
          <w:szCs w:val="28"/>
        </w:rPr>
        <w:t>.</w:t>
      </w:r>
    </w:p>
    <w:p w:rsidR="00BE5174" w:rsidRPr="0064011E" w:rsidRDefault="00BE5174" w:rsidP="00BE5174">
      <w:pPr>
        <w:widowControl w:val="0"/>
        <w:tabs>
          <w:tab w:val="left" w:pos="1282"/>
        </w:tabs>
        <w:ind w:firstLine="709"/>
        <w:jc w:val="both"/>
        <w:rPr>
          <w:sz w:val="28"/>
          <w:szCs w:val="28"/>
        </w:rPr>
      </w:pPr>
    </w:p>
    <w:p w:rsidR="00BE5174" w:rsidRPr="0064011E" w:rsidRDefault="00BE5174" w:rsidP="00BE5174">
      <w:pPr>
        <w:keepNext/>
        <w:keepLines/>
        <w:widowControl w:val="0"/>
        <w:tabs>
          <w:tab w:val="left" w:pos="1896"/>
        </w:tabs>
        <w:ind w:firstLine="709"/>
        <w:jc w:val="center"/>
        <w:outlineLvl w:val="0"/>
        <w:rPr>
          <w:b/>
          <w:bCs/>
          <w:sz w:val="28"/>
          <w:szCs w:val="28"/>
        </w:rPr>
      </w:pPr>
      <w:bookmarkStart w:id="2" w:name="bookmark2"/>
      <w:r>
        <w:rPr>
          <w:b/>
          <w:bCs/>
          <w:sz w:val="28"/>
          <w:szCs w:val="28"/>
        </w:rPr>
        <w:t>2</w:t>
      </w:r>
      <w:r w:rsidRPr="0064011E">
        <w:rPr>
          <w:b/>
          <w:bCs/>
          <w:sz w:val="28"/>
          <w:szCs w:val="28"/>
        </w:rPr>
        <w:t xml:space="preserve">. </w:t>
      </w:r>
      <w:r>
        <w:rPr>
          <w:b/>
          <w:bCs/>
          <w:sz w:val="28"/>
          <w:szCs w:val="28"/>
        </w:rPr>
        <w:t>Организация и</w:t>
      </w:r>
      <w:r w:rsidRPr="0064011E">
        <w:rPr>
          <w:b/>
          <w:bCs/>
          <w:sz w:val="28"/>
          <w:szCs w:val="28"/>
        </w:rPr>
        <w:t xml:space="preserve"> проведени</w:t>
      </w:r>
      <w:r>
        <w:rPr>
          <w:b/>
          <w:bCs/>
          <w:sz w:val="28"/>
          <w:szCs w:val="28"/>
        </w:rPr>
        <w:t>е</w:t>
      </w:r>
      <w:r w:rsidRPr="0064011E">
        <w:rPr>
          <w:b/>
          <w:bCs/>
          <w:sz w:val="28"/>
          <w:szCs w:val="28"/>
        </w:rPr>
        <w:t xml:space="preserve"> регионального этапа </w:t>
      </w:r>
      <w:bookmarkEnd w:id="2"/>
      <w:r w:rsidRPr="0064011E">
        <w:rPr>
          <w:b/>
          <w:bCs/>
          <w:sz w:val="28"/>
          <w:szCs w:val="28"/>
        </w:rPr>
        <w:t>Конкурса</w:t>
      </w:r>
    </w:p>
    <w:p w:rsidR="00BE5174" w:rsidRPr="003F001F" w:rsidRDefault="00BE5174" w:rsidP="00BE5174">
      <w:pPr>
        <w:widowControl w:val="0"/>
        <w:numPr>
          <w:ilvl w:val="1"/>
          <w:numId w:val="13"/>
        </w:numPr>
        <w:tabs>
          <w:tab w:val="left" w:pos="1287"/>
        </w:tabs>
        <w:ind w:left="0" w:firstLine="709"/>
        <w:jc w:val="both"/>
        <w:rPr>
          <w:sz w:val="28"/>
          <w:szCs w:val="28"/>
        </w:rPr>
      </w:pPr>
      <w:r w:rsidRPr="003F001F">
        <w:rPr>
          <w:sz w:val="28"/>
          <w:szCs w:val="28"/>
        </w:rPr>
        <w:t>Региональный этап Конкурса проводится в два этапа:</w:t>
      </w:r>
    </w:p>
    <w:p w:rsidR="00BE5174" w:rsidRPr="00DF76B2" w:rsidRDefault="00BE5174" w:rsidP="00BE5174">
      <w:pPr>
        <w:widowControl w:val="0"/>
        <w:tabs>
          <w:tab w:val="left" w:pos="1287"/>
        </w:tabs>
        <w:ind w:firstLine="709"/>
        <w:jc w:val="both"/>
        <w:rPr>
          <w:sz w:val="28"/>
          <w:szCs w:val="28"/>
        </w:rPr>
      </w:pPr>
      <w:r w:rsidRPr="00C22E7A">
        <w:rPr>
          <w:sz w:val="28"/>
          <w:szCs w:val="28"/>
        </w:rPr>
        <w:t>- первый этап – прием заявок и конкурсных работ, соответствующих т</w:t>
      </w:r>
      <w:r>
        <w:rPr>
          <w:sz w:val="28"/>
          <w:szCs w:val="28"/>
        </w:rPr>
        <w:t>ребованиям настоящего Положения;</w:t>
      </w:r>
      <w:r w:rsidRPr="00C22E7A">
        <w:rPr>
          <w:sz w:val="28"/>
          <w:szCs w:val="28"/>
        </w:rPr>
        <w:t xml:space="preserve"> </w:t>
      </w:r>
    </w:p>
    <w:p w:rsidR="00BE5174" w:rsidRPr="0064011E" w:rsidRDefault="00BE5174" w:rsidP="00BE5174">
      <w:pPr>
        <w:widowControl w:val="0"/>
        <w:tabs>
          <w:tab w:val="left" w:pos="1287"/>
        </w:tabs>
        <w:ind w:firstLine="709"/>
        <w:jc w:val="both"/>
        <w:rPr>
          <w:sz w:val="28"/>
          <w:szCs w:val="28"/>
        </w:rPr>
      </w:pPr>
      <w:r>
        <w:rPr>
          <w:sz w:val="28"/>
          <w:szCs w:val="28"/>
        </w:rPr>
        <w:t xml:space="preserve">- </w:t>
      </w:r>
      <w:r w:rsidRPr="0064011E">
        <w:rPr>
          <w:sz w:val="28"/>
          <w:szCs w:val="28"/>
        </w:rPr>
        <w:t>второй этап – экспертиза представленных работ членами Жюри регионального этапа Конкурса, определение победителей и призеров регионального этапа Конкурса, формирование списка участников федерального этапа Конкурса</w:t>
      </w:r>
      <w:r>
        <w:rPr>
          <w:sz w:val="28"/>
          <w:szCs w:val="28"/>
        </w:rPr>
        <w:t>.</w:t>
      </w:r>
      <w:r w:rsidRPr="0064011E">
        <w:rPr>
          <w:sz w:val="28"/>
          <w:szCs w:val="28"/>
        </w:rPr>
        <w:t xml:space="preserve">  </w:t>
      </w:r>
    </w:p>
    <w:p w:rsidR="00BE5174" w:rsidRDefault="00BE5174" w:rsidP="00BE5174">
      <w:pPr>
        <w:widowControl w:val="0"/>
        <w:ind w:firstLine="709"/>
        <w:jc w:val="both"/>
        <w:rPr>
          <w:sz w:val="28"/>
          <w:szCs w:val="28"/>
        </w:rPr>
      </w:pPr>
      <w:r>
        <w:rPr>
          <w:sz w:val="28"/>
          <w:szCs w:val="28"/>
        </w:rPr>
        <w:t>2.2. Сроки проведения регионального этапа Конкурса:</w:t>
      </w:r>
    </w:p>
    <w:p w:rsidR="00BE5174" w:rsidRPr="000A1255" w:rsidRDefault="00BE5174" w:rsidP="00BE5174">
      <w:pPr>
        <w:widowControl w:val="0"/>
        <w:ind w:firstLine="709"/>
        <w:jc w:val="both"/>
        <w:rPr>
          <w:b/>
          <w:sz w:val="28"/>
          <w:szCs w:val="28"/>
        </w:rPr>
      </w:pPr>
      <w:r>
        <w:rPr>
          <w:sz w:val="28"/>
          <w:szCs w:val="28"/>
        </w:rPr>
        <w:t xml:space="preserve">Первый этап проводится до </w:t>
      </w:r>
      <w:r>
        <w:rPr>
          <w:b/>
          <w:sz w:val="28"/>
          <w:szCs w:val="28"/>
        </w:rPr>
        <w:t>9</w:t>
      </w:r>
      <w:r w:rsidRPr="000A1255">
        <w:rPr>
          <w:b/>
          <w:sz w:val="28"/>
          <w:szCs w:val="28"/>
        </w:rPr>
        <w:t xml:space="preserve"> октября 202</w:t>
      </w:r>
      <w:r>
        <w:rPr>
          <w:b/>
          <w:sz w:val="28"/>
          <w:szCs w:val="28"/>
        </w:rPr>
        <w:t>3</w:t>
      </w:r>
      <w:r w:rsidRPr="000A1255">
        <w:rPr>
          <w:b/>
          <w:sz w:val="28"/>
          <w:szCs w:val="28"/>
        </w:rPr>
        <w:t xml:space="preserve"> года</w:t>
      </w:r>
    </w:p>
    <w:p w:rsidR="00BE5174" w:rsidRPr="003F001F" w:rsidRDefault="00BE5174" w:rsidP="00BE5174">
      <w:pPr>
        <w:widowControl w:val="0"/>
        <w:ind w:firstLine="709"/>
        <w:jc w:val="both"/>
        <w:rPr>
          <w:sz w:val="28"/>
          <w:szCs w:val="28"/>
        </w:rPr>
      </w:pPr>
      <w:r w:rsidRPr="000A1255">
        <w:rPr>
          <w:sz w:val="28"/>
          <w:szCs w:val="28"/>
        </w:rPr>
        <w:t>Второй этап проводится</w:t>
      </w:r>
      <w:r w:rsidRPr="000A1255">
        <w:rPr>
          <w:b/>
          <w:sz w:val="28"/>
          <w:szCs w:val="28"/>
        </w:rPr>
        <w:t xml:space="preserve"> с 1</w:t>
      </w:r>
      <w:r>
        <w:rPr>
          <w:b/>
          <w:sz w:val="28"/>
          <w:szCs w:val="28"/>
        </w:rPr>
        <w:t>0</w:t>
      </w:r>
      <w:r w:rsidRPr="000A1255">
        <w:rPr>
          <w:b/>
          <w:sz w:val="28"/>
          <w:szCs w:val="28"/>
        </w:rPr>
        <w:t xml:space="preserve"> октября по 2</w:t>
      </w:r>
      <w:r>
        <w:rPr>
          <w:b/>
          <w:sz w:val="28"/>
          <w:szCs w:val="28"/>
        </w:rPr>
        <w:t>7</w:t>
      </w:r>
      <w:r w:rsidRPr="000A1255">
        <w:rPr>
          <w:b/>
          <w:sz w:val="28"/>
          <w:szCs w:val="28"/>
        </w:rPr>
        <w:t xml:space="preserve"> октября 202</w:t>
      </w:r>
      <w:r>
        <w:rPr>
          <w:b/>
          <w:sz w:val="28"/>
          <w:szCs w:val="28"/>
        </w:rPr>
        <w:t>3</w:t>
      </w:r>
      <w:r w:rsidRPr="000A1255">
        <w:rPr>
          <w:b/>
          <w:sz w:val="28"/>
          <w:szCs w:val="28"/>
        </w:rPr>
        <w:t xml:space="preserve"> года</w:t>
      </w:r>
      <w:r w:rsidRPr="000A1255">
        <w:rPr>
          <w:sz w:val="28"/>
          <w:szCs w:val="28"/>
        </w:rPr>
        <w:t>.</w:t>
      </w:r>
    </w:p>
    <w:p w:rsidR="00BE5174" w:rsidRDefault="00BE5174" w:rsidP="00BE5174">
      <w:pPr>
        <w:widowControl w:val="0"/>
        <w:ind w:firstLine="709"/>
        <w:jc w:val="both"/>
        <w:rPr>
          <w:sz w:val="28"/>
          <w:szCs w:val="28"/>
        </w:rPr>
      </w:pPr>
      <w:r>
        <w:rPr>
          <w:sz w:val="28"/>
          <w:szCs w:val="28"/>
        </w:rPr>
        <w:t xml:space="preserve">2.3. </w:t>
      </w:r>
      <w:r w:rsidRPr="0064011E">
        <w:rPr>
          <w:sz w:val="28"/>
          <w:szCs w:val="28"/>
        </w:rPr>
        <w:t>Конкурсные работы, поступившие после установленного срока, а также оформленные с нарушением требований настоящего Положения, к участию в региональном этапе Конкурса приниматься не будут.</w:t>
      </w:r>
    </w:p>
    <w:p w:rsidR="00BE5174" w:rsidRPr="0064011E" w:rsidRDefault="00BE5174" w:rsidP="00BE5174">
      <w:pPr>
        <w:widowControl w:val="0"/>
        <w:ind w:firstLine="709"/>
        <w:jc w:val="both"/>
        <w:rPr>
          <w:sz w:val="28"/>
          <w:szCs w:val="28"/>
        </w:rPr>
      </w:pPr>
      <w:r>
        <w:rPr>
          <w:sz w:val="28"/>
          <w:szCs w:val="28"/>
        </w:rPr>
        <w:t xml:space="preserve">2.4. </w:t>
      </w:r>
      <w:r w:rsidRPr="0064011E">
        <w:rPr>
          <w:rFonts w:eastAsia="Calibri"/>
          <w:sz w:val="28"/>
          <w:szCs w:val="28"/>
          <w:lang w:eastAsia="en-US"/>
        </w:rPr>
        <w:t xml:space="preserve">Для организации и проведения регионального этапа Конкурса формируется организационный комитет регионального этапа Конкурса (далее - Оргкомитет). </w:t>
      </w:r>
    </w:p>
    <w:p w:rsidR="00BE5174" w:rsidRDefault="00BE5174" w:rsidP="00BE5174">
      <w:pPr>
        <w:ind w:firstLine="709"/>
        <w:jc w:val="both"/>
        <w:rPr>
          <w:sz w:val="28"/>
          <w:szCs w:val="28"/>
        </w:rPr>
      </w:pPr>
      <w:r w:rsidRPr="0064011E">
        <w:rPr>
          <w:rFonts w:eastAsia="Calibri"/>
          <w:sz w:val="28"/>
          <w:szCs w:val="28"/>
          <w:lang w:eastAsia="en-US"/>
        </w:rPr>
        <w:t>2.</w:t>
      </w:r>
      <w:r>
        <w:rPr>
          <w:rFonts w:eastAsia="Calibri"/>
          <w:sz w:val="28"/>
          <w:szCs w:val="28"/>
          <w:lang w:eastAsia="en-US"/>
        </w:rPr>
        <w:t>5</w:t>
      </w:r>
      <w:r w:rsidRPr="0064011E">
        <w:rPr>
          <w:rFonts w:eastAsia="Calibri"/>
          <w:sz w:val="28"/>
          <w:szCs w:val="28"/>
          <w:lang w:eastAsia="en-US"/>
        </w:rPr>
        <w:t>. Состав Оргкомитета</w:t>
      </w:r>
      <w:r>
        <w:rPr>
          <w:rFonts w:eastAsia="Calibri"/>
          <w:sz w:val="28"/>
          <w:szCs w:val="28"/>
          <w:lang w:eastAsia="en-US"/>
        </w:rPr>
        <w:t xml:space="preserve"> формируется из представителей Департамента образования области и сотрудников </w:t>
      </w:r>
      <w:r w:rsidRPr="0064011E">
        <w:rPr>
          <w:sz w:val="28"/>
          <w:szCs w:val="28"/>
        </w:rPr>
        <w:t>АОУ ВО ДПО «Вологодский институт развития образования»</w:t>
      </w:r>
      <w:r>
        <w:rPr>
          <w:sz w:val="28"/>
          <w:szCs w:val="28"/>
        </w:rPr>
        <w:t>.</w:t>
      </w:r>
    </w:p>
    <w:p w:rsidR="00BE5174" w:rsidRDefault="00BE5174" w:rsidP="00BE5174">
      <w:pPr>
        <w:ind w:firstLine="709"/>
        <w:jc w:val="both"/>
        <w:rPr>
          <w:sz w:val="28"/>
          <w:szCs w:val="28"/>
        </w:rPr>
      </w:pPr>
      <w:r>
        <w:rPr>
          <w:sz w:val="28"/>
          <w:szCs w:val="28"/>
        </w:rPr>
        <w:t>2.6. Оргкомитет регионального этапа конкурса:</w:t>
      </w:r>
    </w:p>
    <w:p w:rsidR="00BE5174" w:rsidRDefault="00BE5174" w:rsidP="00BE5174">
      <w:pPr>
        <w:ind w:firstLine="709"/>
        <w:jc w:val="both"/>
        <w:rPr>
          <w:sz w:val="28"/>
          <w:szCs w:val="28"/>
        </w:rPr>
      </w:pPr>
      <w:r>
        <w:rPr>
          <w:sz w:val="28"/>
          <w:szCs w:val="28"/>
        </w:rPr>
        <w:t>проводит организационную работу в соответствии с требованиями настоящего Положения;</w:t>
      </w:r>
    </w:p>
    <w:p w:rsidR="00BE5174" w:rsidRDefault="00BE5174" w:rsidP="00BE5174">
      <w:pPr>
        <w:ind w:firstLine="709"/>
        <w:jc w:val="both"/>
        <w:rPr>
          <w:rFonts w:eastAsia="Calibri"/>
          <w:sz w:val="28"/>
          <w:szCs w:val="28"/>
          <w:lang w:eastAsia="en-US"/>
        </w:rPr>
      </w:pPr>
      <w:r>
        <w:rPr>
          <w:rFonts w:eastAsia="Calibri"/>
          <w:sz w:val="28"/>
          <w:szCs w:val="28"/>
          <w:lang w:eastAsia="en-US"/>
        </w:rPr>
        <w:t>утверждает порядок работы жюри регионального этапа конкурса.</w:t>
      </w:r>
    </w:p>
    <w:p w:rsidR="00BE5174" w:rsidRDefault="00BE5174" w:rsidP="00BE5174">
      <w:pPr>
        <w:ind w:firstLine="709"/>
        <w:jc w:val="both"/>
        <w:rPr>
          <w:rFonts w:eastAsia="Calibri"/>
          <w:sz w:val="28"/>
          <w:szCs w:val="28"/>
          <w:lang w:eastAsia="en-US"/>
        </w:rPr>
      </w:pPr>
      <w:r>
        <w:rPr>
          <w:rFonts w:eastAsia="Calibri"/>
          <w:sz w:val="28"/>
          <w:szCs w:val="28"/>
          <w:lang w:eastAsia="en-US"/>
        </w:rPr>
        <w:t>Решение Оргкомитета оформляется протоколом и утверждается приказом регионального оператора регионального этапа конкурса.</w:t>
      </w:r>
    </w:p>
    <w:p w:rsidR="00BE5174" w:rsidRPr="0064011E" w:rsidRDefault="00BE5174" w:rsidP="00BE5174">
      <w:pPr>
        <w:ind w:firstLine="709"/>
        <w:jc w:val="both"/>
        <w:rPr>
          <w:sz w:val="28"/>
          <w:szCs w:val="28"/>
        </w:rPr>
      </w:pPr>
      <w:r w:rsidRPr="0064011E">
        <w:rPr>
          <w:rFonts w:eastAsia="Calibri"/>
          <w:sz w:val="28"/>
          <w:szCs w:val="28"/>
          <w:lang w:eastAsia="en-US"/>
        </w:rPr>
        <w:t xml:space="preserve"> </w:t>
      </w:r>
      <w:r w:rsidRPr="0064011E">
        <w:rPr>
          <w:sz w:val="28"/>
          <w:szCs w:val="28"/>
        </w:rPr>
        <w:t>2.</w:t>
      </w:r>
      <w:r>
        <w:rPr>
          <w:sz w:val="28"/>
          <w:szCs w:val="28"/>
        </w:rPr>
        <w:t>7</w:t>
      </w:r>
      <w:r w:rsidRPr="0064011E">
        <w:rPr>
          <w:sz w:val="28"/>
          <w:szCs w:val="28"/>
        </w:rPr>
        <w:t xml:space="preserve">. </w:t>
      </w:r>
      <w:r>
        <w:rPr>
          <w:sz w:val="28"/>
          <w:szCs w:val="28"/>
        </w:rPr>
        <w:t>И</w:t>
      </w:r>
      <w:r w:rsidRPr="0064011E">
        <w:rPr>
          <w:sz w:val="28"/>
          <w:szCs w:val="28"/>
        </w:rPr>
        <w:t xml:space="preserve">нформация о ходе регионального этапа Конкурса публикуется на официальном сайте АОУ ВО ДПО «Вологодский институт развития образования»  </w:t>
      </w:r>
      <w:hyperlink r:id="rId9" w:history="1">
        <w:r w:rsidRPr="0064011E">
          <w:rPr>
            <w:color w:val="0000FF"/>
            <w:sz w:val="28"/>
            <w:szCs w:val="28"/>
            <w:u w:val="single"/>
          </w:rPr>
          <w:t>https://viro.edu.ru/</w:t>
        </w:r>
      </w:hyperlink>
      <w:r w:rsidRPr="0064011E">
        <w:rPr>
          <w:sz w:val="28"/>
          <w:szCs w:val="28"/>
        </w:rPr>
        <w:t>.</w:t>
      </w:r>
    </w:p>
    <w:p w:rsidR="00BE5174" w:rsidRPr="0064011E" w:rsidRDefault="00BE5174" w:rsidP="00BE5174">
      <w:pPr>
        <w:widowControl w:val="0"/>
        <w:tabs>
          <w:tab w:val="left" w:pos="1304"/>
        </w:tabs>
        <w:ind w:firstLine="709"/>
        <w:jc w:val="both"/>
        <w:rPr>
          <w:sz w:val="28"/>
          <w:szCs w:val="28"/>
        </w:rPr>
      </w:pPr>
    </w:p>
    <w:p w:rsidR="00BE5174" w:rsidRPr="0064011E" w:rsidRDefault="00BE5174" w:rsidP="00BE5174">
      <w:pPr>
        <w:keepNext/>
        <w:keepLines/>
        <w:widowControl w:val="0"/>
        <w:tabs>
          <w:tab w:val="left" w:pos="3099"/>
        </w:tabs>
        <w:ind w:firstLine="709"/>
        <w:jc w:val="center"/>
        <w:outlineLvl w:val="0"/>
        <w:rPr>
          <w:b/>
          <w:bCs/>
          <w:sz w:val="28"/>
          <w:szCs w:val="28"/>
        </w:rPr>
      </w:pPr>
      <w:r>
        <w:rPr>
          <w:b/>
          <w:bCs/>
          <w:sz w:val="28"/>
          <w:szCs w:val="28"/>
        </w:rPr>
        <w:t>3</w:t>
      </w:r>
      <w:r w:rsidRPr="0064011E">
        <w:rPr>
          <w:b/>
          <w:bCs/>
          <w:sz w:val="28"/>
          <w:szCs w:val="28"/>
        </w:rPr>
        <w:t xml:space="preserve">. </w:t>
      </w:r>
      <w:bookmarkStart w:id="3" w:name="bookmark3"/>
      <w:r w:rsidRPr="0064011E">
        <w:rPr>
          <w:b/>
          <w:bCs/>
          <w:sz w:val="28"/>
          <w:szCs w:val="28"/>
        </w:rPr>
        <w:t>Номинации регионального этапа Конкурса</w:t>
      </w:r>
      <w:bookmarkEnd w:id="3"/>
    </w:p>
    <w:p w:rsidR="00BE5174" w:rsidRPr="0064011E" w:rsidRDefault="00BE5174" w:rsidP="00BE5174">
      <w:pPr>
        <w:widowControl w:val="0"/>
        <w:numPr>
          <w:ilvl w:val="0"/>
          <w:numId w:val="4"/>
        </w:numPr>
        <w:tabs>
          <w:tab w:val="left" w:pos="1324"/>
        </w:tabs>
        <w:ind w:firstLine="709"/>
        <w:jc w:val="both"/>
        <w:rPr>
          <w:sz w:val="28"/>
          <w:szCs w:val="28"/>
        </w:rPr>
      </w:pPr>
      <w:r w:rsidRPr="0064011E">
        <w:rPr>
          <w:sz w:val="28"/>
          <w:szCs w:val="28"/>
        </w:rPr>
        <w:t>Региональный этап Конкурса проводится по следующим номинациям:</w:t>
      </w:r>
    </w:p>
    <w:p w:rsidR="00BE5174" w:rsidRPr="0044529C" w:rsidRDefault="00BE5174" w:rsidP="00BE5174">
      <w:pPr>
        <w:widowControl w:val="0"/>
        <w:tabs>
          <w:tab w:val="left" w:pos="1017"/>
          <w:tab w:val="left" w:pos="2987"/>
        </w:tabs>
        <w:ind w:firstLine="709"/>
        <w:jc w:val="both"/>
        <w:rPr>
          <w:bCs/>
          <w:iCs/>
          <w:sz w:val="28"/>
          <w:szCs w:val="28"/>
        </w:rPr>
      </w:pPr>
      <w:r w:rsidRPr="0044529C">
        <w:rPr>
          <w:bCs/>
          <w:iCs/>
          <w:sz w:val="28"/>
          <w:szCs w:val="28"/>
        </w:rPr>
        <w:t>«</w:t>
      </w:r>
      <w:r w:rsidRPr="00C12A46">
        <w:rPr>
          <w:b/>
          <w:bCs/>
          <w:iCs/>
          <w:sz w:val="28"/>
          <w:szCs w:val="28"/>
        </w:rPr>
        <w:t>Социальный видеоролик</w:t>
      </w:r>
      <w:r w:rsidRPr="0044529C">
        <w:rPr>
          <w:bCs/>
          <w:iCs/>
          <w:sz w:val="28"/>
          <w:szCs w:val="28"/>
        </w:rPr>
        <w:t xml:space="preserve"> по пропаганде здорового и безопасного образа жизни, направленный на профилактику зависимого поведения </w:t>
      </w:r>
      <w:proofErr w:type="gramStart"/>
      <w:r w:rsidRPr="0044529C">
        <w:rPr>
          <w:bCs/>
          <w:iCs/>
          <w:sz w:val="28"/>
          <w:szCs w:val="28"/>
        </w:rPr>
        <w:t>обучающихся</w:t>
      </w:r>
      <w:proofErr w:type="gramEnd"/>
      <w:r w:rsidRPr="0044529C">
        <w:rPr>
          <w:bCs/>
          <w:iCs/>
          <w:sz w:val="28"/>
          <w:szCs w:val="28"/>
        </w:rPr>
        <w:t>»;</w:t>
      </w:r>
    </w:p>
    <w:p w:rsidR="00BE5174" w:rsidRDefault="00BE5174" w:rsidP="00BE5174">
      <w:pPr>
        <w:widowControl w:val="0"/>
        <w:tabs>
          <w:tab w:val="left" w:pos="1035"/>
        </w:tabs>
        <w:ind w:firstLine="709"/>
        <w:jc w:val="both"/>
        <w:rPr>
          <w:sz w:val="28"/>
          <w:szCs w:val="28"/>
          <w:lang w:bidi="ru-RU"/>
        </w:rPr>
      </w:pPr>
      <w:r w:rsidRPr="0044529C">
        <w:rPr>
          <w:bCs/>
          <w:iCs/>
          <w:sz w:val="28"/>
          <w:szCs w:val="28"/>
        </w:rPr>
        <w:t>«</w:t>
      </w:r>
      <w:r w:rsidRPr="00C12A46">
        <w:rPr>
          <w:b/>
          <w:bCs/>
          <w:iCs/>
          <w:sz w:val="28"/>
          <w:szCs w:val="28"/>
        </w:rPr>
        <w:t>Наглядный раздаточный материал</w:t>
      </w:r>
      <w:r w:rsidRPr="0044529C">
        <w:rPr>
          <w:bCs/>
          <w:iCs/>
          <w:sz w:val="28"/>
          <w:szCs w:val="28"/>
        </w:rPr>
        <w:t xml:space="preserve"> по пропаганде здорового и безопасного образа жизни, направленный на профилактику зависимого поведения </w:t>
      </w:r>
      <w:proofErr w:type="gramStart"/>
      <w:r w:rsidRPr="0044529C">
        <w:rPr>
          <w:bCs/>
          <w:iCs/>
          <w:sz w:val="28"/>
          <w:szCs w:val="28"/>
        </w:rPr>
        <w:t>обучающихся</w:t>
      </w:r>
      <w:proofErr w:type="gramEnd"/>
      <w:r w:rsidRPr="0044529C">
        <w:rPr>
          <w:bCs/>
          <w:iCs/>
          <w:sz w:val="28"/>
          <w:szCs w:val="28"/>
        </w:rPr>
        <w:t>»</w:t>
      </w:r>
      <w:r w:rsidRPr="0044529C">
        <w:rPr>
          <w:sz w:val="28"/>
          <w:szCs w:val="28"/>
          <w:lang w:bidi="ru-RU"/>
        </w:rPr>
        <w:t xml:space="preserve"> (буклет, плакат).</w:t>
      </w:r>
    </w:p>
    <w:p w:rsidR="00BE5174" w:rsidRPr="0064011E" w:rsidRDefault="00BE5174" w:rsidP="00BE5174">
      <w:pPr>
        <w:widowControl w:val="0"/>
        <w:numPr>
          <w:ilvl w:val="0"/>
          <w:numId w:val="4"/>
        </w:numPr>
        <w:tabs>
          <w:tab w:val="left" w:pos="1324"/>
        </w:tabs>
        <w:ind w:firstLine="709"/>
        <w:jc w:val="both"/>
        <w:rPr>
          <w:sz w:val="28"/>
          <w:szCs w:val="28"/>
        </w:rPr>
      </w:pPr>
      <w:r w:rsidRPr="0064011E">
        <w:rPr>
          <w:sz w:val="28"/>
          <w:szCs w:val="28"/>
        </w:rPr>
        <w:t>Возрастные группы участников регионального этапа Конкурса:</w:t>
      </w:r>
    </w:p>
    <w:p w:rsidR="00BE5174" w:rsidRPr="0064011E" w:rsidRDefault="00BE5174" w:rsidP="00BE5174">
      <w:pPr>
        <w:widowControl w:val="0"/>
        <w:numPr>
          <w:ilvl w:val="0"/>
          <w:numId w:val="3"/>
        </w:numPr>
        <w:tabs>
          <w:tab w:val="left" w:pos="1089"/>
        </w:tabs>
        <w:ind w:firstLine="709"/>
        <w:jc w:val="both"/>
        <w:rPr>
          <w:sz w:val="28"/>
          <w:szCs w:val="28"/>
        </w:rPr>
      </w:pPr>
      <w:r w:rsidRPr="0064011E">
        <w:rPr>
          <w:sz w:val="28"/>
          <w:szCs w:val="28"/>
        </w:rPr>
        <w:t xml:space="preserve">1 группа: </w:t>
      </w:r>
      <w:r w:rsidRPr="0064011E">
        <w:rPr>
          <w:b/>
          <w:bCs/>
          <w:sz w:val="28"/>
          <w:szCs w:val="28"/>
          <w:lang w:bidi="ru-RU"/>
        </w:rPr>
        <w:t>8-12 лет</w:t>
      </w:r>
      <w:r w:rsidRPr="0064011E">
        <w:rPr>
          <w:sz w:val="28"/>
          <w:szCs w:val="28"/>
        </w:rPr>
        <w:t>;</w:t>
      </w:r>
    </w:p>
    <w:p w:rsidR="00BE5174" w:rsidRPr="0064011E" w:rsidRDefault="00BE5174" w:rsidP="00BE5174">
      <w:pPr>
        <w:widowControl w:val="0"/>
        <w:numPr>
          <w:ilvl w:val="0"/>
          <w:numId w:val="3"/>
        </w:numPr>
        <w:tabs>
          <w:tab w:val="left" w:pos="1089"/>
        </w:tabs>
        <w:ind w:firstLine="709"/>
        <w:jc w:val="both"/>
        <w:rPr>
          <w:sz w:val="28"/>
          <w:szCs w:val="28"/>
        </w:rPr>
      </w:pPr>
      <w:r w:rsidRPr="0064011E">
        <w:rPr>
          <w:sz w:val="28"/>
          <w:szCs w:val="28"/>
        </w:rPr>
        <w:t xml:space="preserve">2 группа: </w:t>
      </w:r>
      <w:r w:rsidRPr="0064011E">
        <w:rPr>
          <w:b/>
          <w:bCs/>
          <w:sz w:val="28"/>
          <w:szCs w:val="28"/>
          <w:lang w:bidi="ru-RU"/>
        </w:rPr>
        <w:t>13-18 лет</w:t>
      </w:r>
      <w:r w:rsidRPr="0064011E">
        <w:rPr>
          <w:sz w:val="28"/>
          <w:szCs w:val="28"/>
        </w:rPr>
        <w:t>.</w:t>
      </w:r>
    </w:p>
    <w:p w:rsidR="00BE5174" w:rsidRDefault="00BE5174" w:rsidP="00BE5174">
      <w:pPr>
        <w:widowControl w:val="0"/>
        <w:numPr>
          <w:ilvl w:val="0"/>
          <w:numId w:val="4"/>
        </w:numPr>
        <w:tabs>
          <w:tab w:val="left" w:pos="1324"/>
        </w:tabs>
        <w:ind w:firstLine="709"/>
        <w:jc w:val="both"/>
        <w:rPr>
          <w:sz w:val="28"/>
          <w:szCs w:val="28"/>
        </w:rPr>
      </w:pPr>
      <w:r w:rsidRPr="0064011E">
        <w:rPr>
          <w:sz w:val="28"/>
          <w:szCs w:val="28"/>
        </w:rPr>
        <w:t>Общее число номинаций с учетом возрастных групп - 4.</w:t>
      </w:r>
    </w:p>
    <w:p w:rsidR="00BE5174" w:rsidRDefault="00BE5174" w:rsidP="00BE5174">
      <w:pPr>
        <w:widowControl w:val="0"/>
        <w:tabs>
          <w:tab w:val="left" w:pos="1324"/>
        </w:tabs>
        <w:ind w:left="709"/>
        <w:jc w:val="both"/>
        <w:rPr>
          <w:sz w:val="28"/>
          <w:szCs w:val="28"/>
        </w:rPr>
      </w:pPr>
    </w:p>
    <w:p w:rsidR="00BE5174" w:rsidRDefault="00BE5174" w:rsidP="00BE5174">
      <w:pPr>
        <w:keepNext/>
        <w:keepLines/>
        <w:widowControl w:val="0"/>
        <w:tabs>
          <w:tab w:val="left" w:pos="3099"/>
        </w:tabs>
        <w:ind w:firstLine="709"/>
        <w:jc w:val="center"/>
        <w:outlineLvl w:val="0"/>
        <w:rPr>
          <w:b/>
          <w:bCs/>
          <w:sz w:val="28"/>
          <w:szCs w:val="28"/>
        </w:rPr>
      </w:pPr>
      <w:r>
        <w:rPr>
          <w:b/>
          <w:bCs/>
          <w:sz w:val="28"/>
          <w:szCs w:val="28"/>
        </w:rPr>
        <w:t>4</w:t>
      </w:r>
      <w:r w:rsidRPr="0064011E">
        <w:rPr>
          <w:b/>
          <w:bCs/>
          <w:sz w:val="28"/>
          <w:szCs w:val="28"/>
        </w:rPr>
        <w:t>. Участники регионального этапа Конкурса</w:t>
      </w:r>
    </w:p>
    <w:p w:rsidR="00BE5174" w:rsidRPr="0064011E" w:rsidRDefault="00BE5174" w:rsidP="00BE5174">
      <w:pPr>
        <w:widowControl w:val="0"/>
        <w:numPr>
          <w:ilvl w:val="0"/>
          <w:numId w:val="6"/>
        </w:numPr>
        <w:tabs>
          <w:tab w:val="left" w:pos="1299"/>
        </w:tabs>
        <w:ind w:firstLine="709"/>
        <w:jc w:val="both"/>
        <w:rPr>
          <w:sz w:val="28"/>
          <w:szCs w:val="28"/>
        </w:rPr>
      </w:pPr>
      <w:r w:rsidRPr="0064011E">
        <w:rPr>
          <w:sz w:val="28"/>
          <w:szCs w:val="28"/>
        </w:rPr>
        <w:t>Участник</w:t>
      </w:r>
      <w:r>
        <w:rPr>
          <w:sz w:val="28"/>
          <w:szCs w:val="28"/>
        </w:rPr>
        <w:t>ами</w:t>
      </w:r>
      <w:r w:rsidRPr="0064011E">
        <w:rPr>
          <w:sz w:val="28"/>
          <w:szCs w:val="28"/>
        </w:rPr>
        <w:t xml:space="preserve"> регионального этапа Конкурса </w:t>
      </w:r>
      <w:r>
        <w:rPr>
          <w:sz w:val="28"/>
          <w:szCs w:val="28"/>
        </w:rPr>
        <w:t>являются</w:t>
      </w:r>
      <w:r w:rsidRPr="0064011E">
        <w:rPr>
          <w:sz w:val="28"/>
          <w:szCs w:val="28"/>
        </w:rPr>
        <w:t xml:space="preserve"> обучающи</w:t>
      </w:r>
      <w:r>
        <w:rPr>
          <w:sz w:val="28"/>
          <w:szCs w:val="28"/>
        </w:rPr>
        <w:t>е</w:t>
      </w:r>
      <w:r w:rsidRPr="0064011E">
        <w:rPr>
          <w:sz w:val="28"/>
          <w:szCs w:val="28"/>
        </w:rPr>
        <w:t xml:space="preserve">ся </w:t>
      </w:r>
      <w:r w:rsidRPr="0064011E">
        <w:rPr>
          <w:sz w:val="28"/>
          <w:szCs w:val="28"/>
        </w:rPr>
        <w:lastRenderedPageBreak/>
        <w:t>(коллектив</w:t>
      </w:r>
      <w:r>
        <w:rPr>
          <w:sz w:val="28"/>
          <w:szCs w:val="28"/>
        </w:rPr>
        <w:t>ы</w:t>
      </w:r>
      <w:r w:rsidRPr="0064011E">
        <w:rPr>
          <w:sz w:val="28"/>
          <w:szCs w:val="28"/>
        </w:rPr>
        <w:t xml:space="preserve"> обучающихся) образовательных организаций, расположенных на территории Вологодской области, в возрасте от 8 до 18 лет</w:t>
      </w:r>
      <w:r>
        <w:rPr>
          <w:sz w:val="28"/>
          <w:szCs w:val="28"/>
        </w:rPr>
        <w:t xml:space="preserve"> включительно</w:t>
      </w:r>
      <w:r w:rsidRPr="0064011E">
        <w:rPr>
          <w:sz w:val="28"/>
          <w:szCs w:val="28"/>
        </w:rPr>
        <w:t>.</w:t>
      </w:r>
    </w:p>
    <w:p w:rsidR="00BE5174" w:rsidRDefault="00BE5174" w:rsidP="00BE5174">
      <w:pPr>
        <w:widowControl w:val="0"/>
        <w:numPr>
          <w:ilvl w:val="0"/>
          <w:numId w:val="6"/>
        </w:numPr>
        <w:tabs>
          <w:tab w:val="left" w:pos="1297"/>
        </w:tabs>
        <w:ind w:firstLine="709"/>
        <w:jc w:val="both"/>
        <w:rPr>
          <w:sz w:val="28"/>
          <w:szCs w:val="28"/>
        </w:rPr>
      </w:pPr>
      <w:r w:rsidRPr="00D84910">
        <w:rPr>
          <w:sz w:val="28"/>
          <w:szCs w:val="28"/>
        </w:rPr>
        <w:t xml:space="preserve">Для участия в региональном этапе Конкурса обучающиеся (коллективы обучающихся) в срок, указанный в пункте 2.1 настоящего Положения, </w:t>
      </w:r>
      <w:r w:rsidRPr="00C36AC4">
        <w:rPr>
          <w:sz w:val="28"/>
          <w:szCs w:val="28"/>
        </w:rPr>
        <w:t>направляют</w:t>
      </w:r>
      <w:r w:rsidRPr="00D84910">
        <w:rPr>
          <w:sz w:val="28"/>
          <w:szCs w:val="28"/>
        </w:rPr>
        <w:t xml:space="preserve"> пакет материалов на электронную почту </w:t>
      </w:r>
      <w:r>
        <w:rPr>
          <w:sz w:val="28"/>
          <w:szCs w:val="28"/>
        </w:rPr>
        <w:t>организатора</w:t>
      </w:r>
      <w:r w:rsidRPr="00D84910">
        <w:rPr>
          <w:sz w:val="28"/>
          <w:szCs w:val="28"/>
        </w:rPr>
        <w:t xml:space="preserve"> регионального этапа Конкурса: </w:t>
      </w:r>
      <w:hyperlink r:id="rId10" w:history="1">
        <w:r w:rsidRPr="00D84910">
          <w:rPr>
            <w:rStyle w:val="a7"/>
            <w:szCs w:val="28"/>
            <w:lang w:val="en-US"/>
          </w:rPr>
          <w:t>centr</w:t>
        </w:r>
        <w:r w:rsidRPr="00D84910">
          <w:rPr>
            <w:rStyle w:val="a7"/>
            <w:szCs w:val="28"/>
          </w:rPr>
          <w:t>-</w:t>
        </w:r>
        <w:r w:rsidRPr="00D84910">
          <w:rPr>
            <w:rStyle w:val="a7"/>
            <w:szCs w:val="28"/>
            <w:lang w:val="en-US"/>
          </w:rPr>
          <w:t>pps</w:t>
        </w:r>
        <w:r w:rsidRPr="00D84910">
          <w:rPr>
            <w:rStyle w:val="a7"/>
            <w:szCs w:val="28"/>
          </w:rPr>
          <w:t>@</w:t>
        </w:r>
        <w:r w:rsidRPr="00D84910">
          <w:rPr>
            <w:rStyle w:val="a7"/>
            <w:szCs w:val="28"/>
            <w:lang w:val="en-US"/>
          </w:rPr>
          <w:t>viro</w:t>
        </w:r>
        <w:r w:rsidRPr="00D84910">
          <w:rPr>
            <w:rStyle w:val="a7"/>
            <w:szCs w:val="28"/>
          </w:rPr>
          <w:t>.</w:t>
        </w:r>
        <w:r w:rsidRPr="00D84910">
          <w:rPr>
            <w:rStyle w:val="a7"/>
            <w:szCs w:val="28"/>
            <w:lang w:val="en-US"/>
          </w:rPr>
          <w:t>edu</w:t>
        </w:r>
        <w:r w:rsidRPr="00D84910">
          <w:rPr>
            <w:rStyle w:val="a7"/>
            <w:szCs w:val="28"/>
          </w:rPr>
          <w:t>.</w:t>
        </w:r>
        <w:proofErr w:type="spellStart"/>
        <w:r w:rsidRPr="00D84910">
          <w:rPr>
            <w:rStyle w:val="a7"/>
            <w:szCs w:val="28"/>
            <w:lang w:val="en-US"/>
          </w:rPr>
          <w:t>ru</w:t>
        </w:r>
        <w:proofErr w:type="spellEnd"/>
      </w:hyperlink>
      <w:r w:rsidRPr="00D84910">
        <w:rPr>
          <w:sz w:val="28"/>
          <w:szCs w:val="28"/>
          <w:u w:val="single"/>
        </w:rPr>
        <w:t xml:space="preserve"> </w:t>
      </w:r>
      <w:r w:rsidRPr="00D84910">
        <w:rPr>
          <w:sz w:val="28"/>
          <w:szCs w:val="28"/>
        </w:rPr>
        <w:t xml:space="preserve"> с пометкой</w:t>
      </w:r>
      <w:r>
        <w:rPr>
          <w:sz w:val="28"/>
          <w:szCs w:val="28"/>
        </w:rPr>
        <w:t xml:space="preserve"> в теме письма</w:t>
      </w:r>
      <w:r w:rsidRPr="00D84910">
        <w:rPr>
          <w:sz w:val="28"/>
          <w:szCs w:val="28"/>
        </w:rPr>
        <w:t xml:space="preserve"> «</w:t>
      </w:r>
      <w:proofErr w:type="spellStart"/>
      <w:r w:rsidRPr="00D84910">
        <w:rPr>
          <w:sz w:val="28"/>
          <w:szCs w:val="28"/>
        </w:rPr>
        <w:t>Конкурс_</w:t>
      </w:r>
      <w:r w:rsidRPr="00D84910">
        <w:rPr>
          <w:caps/>
          <w:sz w:val="28"/>
          <w:szCs w:val="28"/>
        </w:rPr>
        <w:t>Стиль</w:t>
      </w:r>
      <w:proofErr w:type="spellEnd"/>
      <w:r w:rsidRPr="00D84910">
        <w:rPr>
          <w:caps/>
          <w:sz w:val="28"/>
          <w:szCs w:val="28"/>
        </w:rPr>
        <w:t xml:space="preserve"> жизни – здоровье!</w:t>
      </w:r>
      <w:r>
        <w:rPr>
          <w:caps/>
          <w:sz w:val="28"/>
          <w:szCs w:val="28"/>
        </w:rPr>
        <w:t xml:space="preserve"> </w:t>
      </w:r>
      <w:r w:rsidRPr="00D84910">
        <w:rPr>
          <w:caps/>
          <w:sz w:val="28"/>
          <w:szCs w:val="28"/>
        </w:rPr>
        <w:t>202</w:t>
      </w:r>
      <w:r>
        <w:rPr>
          <w:caps/>
          <w:sz w:val="28"/>
          <w:szCs w:val="28"/>
        </w:rPr>
        <w:t>3</w:t>
      </w:r>
      <w:r w:rsidRPr="00D84910">
        <w:rPr>
          <w:caps/>
          <w:sz w:val="28"/>
          <w:szCs w:val="28"/>
        </w:rPr>
        <w:t xml:space="preserve">_Ф.И.о. </w:t>
      </w:r>
      <w:r>
        <w:rPr>
          <w:sz w:val="28"/>
          <w:szCs w:val="28"/>
        </w:rPr>
        <w:t>участника</w:t>
      </w:r>
      <w:proofErr w:type="gramStart"/>
      <w:r>
        <w:rPr>
          <w:sz w:val="28"/>
          <w:szCs w:val="28"/>
        </w:rPr>
        <w:t xml:space="preserve"> (-</w:t>
      </w:r>
      <w:proofErr w:type="spellStart"/>
      <w:proofErr w:type="gramEnd"/>
      <w:r>
        <w:rPr>
          <w:sz w:val="28"/>
          <w:szCs w:val="28"/>
        </w:rPr>
        <w:t>ов</w:t>
      </w:r>
      <w:proofErr w:type="spellEnd"/>
      <w:r>
        <w:rPr>
          <w:sz w:val="28"/>
          <w:szCs w:val="28"/>
        </w:rPr>
        <w:t>)».</w:t>
      </w:r>
    </w:p>
    <w:p w:rsidR="00BE5174" w:rsidRPr="00D84910" w:rsidRDefault="00BE5174" w:rsidP="00BE5174">
      <w:pPr>
        <w:widowControl w:val="0"/>
        <w:numPr>
          <w:ilvl w:val="0"/>
          <w:numId w:val="6"/>
        </w:numPr>
        <w:tabs>
          <w:tab w:val="left" w:pos="1297"/>
        </w:tabs>
        <w:ind w:firstLine="709"/>
        <w:jc w:val="both"/>
        <w:rPr>
          <w:sz w:val="28"/>
          <w:szCs w:val="28"/>
        </w:rPr>
      </w:pPr>
      <w:r w:rsidRPr="00623090">
        <w:rPr>
          <w:b/>
          <w:sz w:val="28"/>
          <w:szCs w:val="28"/>
        </w:rPr>
        <w:t>Для участия в региональном этапе Конкурса</w:t>
      </w:r>
      <w:r>
        <w:rPr>
          <w:sz w:val="28"/>
          <w:szCs w:val="28"/>
        </w:rPr>
        <w:t xml:space="preserve"> </w:t>
      </w:r>
      <w:r w:rsidRPr="00045388">
        <w:rPr>
          <w:b/>
          <w:sz w:val="28"/>
          <w:szCs w:val="28"/>
        </w:rPr>
        <w:t>участники направляют:</w:t>
      </w:r>
    </w:p>
    <w:p w:rsidR="00BE5174" w:rsidRDefault="00BE5174" w:rsidP="00BE5174">
      <w:pPr>
        <w:widowControl w:val="0"/>
        <w:numPr>
          <w:ilvl w:val="0"/>
          <w:numId w:val="3"/>
        </w:numPr>
        <w:tabs>
          <w:tab w:val="left" w:pos="956"/>
        </w:tabs>
        <w:ind w:firstLine="709"/>
        <w:jc w:val="both"/>
        <w:rPr>
          <w:sz w:val="28"/>
          <w:szCs w:val="28"/>
        </w:rPr>
      </w:pPr>
      <w:r>
        <w:rPr>
          <w:sz w:val="28"/>
          <w:szCs w:val="28"/>
        </w:rPr>
        <w:t>регистрационную форму</w:t>
      </w:r>
      <w:r w:rsidRPr="00045388">
        <w:rPr>
          <w:sz w:val="28"/>
          <w:szCs w:val="28"/>
        </w:rPr>
        <w:t xml:space="preserve"> </w:t>
      </w:r>
      <w:r>
        <w:rPr>
          <w:sz w:val="28"/>
          <w:szCs w:val="28"/>
        </w:rPr>
        <w:t xml:space="preserve">по форме согласно </w:t>
      </w:r>
      <w:r w:rsidRPr="00997D55">
        <w:rPr>
          <w:sz w:val="28"/>
          <w:szCs w:val="28"/>
        </w:rPr>
        <w:t>Приложени</w:t>
      </w:r>
      <w:r>
        <w:rPr>
          <w:sz w:val="28"/>
          <w:szCs w:val="28"/>
        </w:rPr>
        <w:t>ю</w:t>
      </w:r>
      <w:r w:rsidRPr="00997D55">
        <w:rPr>
          <w:sz w:val="28"/>
          <w:szCs w:val="28"/>
        </w:rPr>
        <w:t xml:space="preserve"> 1 к настоящему Положению</w:t>
      </w:r>
      <w:r>
        <w:rPr>
          <w:sz w:val="28"/>
          <w:szCs w:val="28"/>
        </w:rPr>
        <w:t xml:space="preserve"> </w:t>
      </w:r>
      <w:r w:rsidRPr="00045388">
        <w:rPr>
          <w:i/>
          <w:sz w:val="28"/>
          <w:szCs w:val="28"/>
        </w:rPr>
        <w:t xml:space="preserve">(в формате </w:t>
      </w:r>
      <w:proofErr w:type="spellStart"/>
      <w:r w:rsidRPr="00045388">
        <w:rPr>
          <w:i/>
          <w:sz w:val="28"/>
          <w:szCs w:val="28"/>
        </w:rPr>
        <w:t>Word</w:t>
      </w:r>
      <w:proofErr w:type="spellEnd"/>
      <w:r w:rsidRPr="00045388">
        <w:rPr>
          <w:i/>
          <w:sz w:val="28"/>
          <w:szCs w:val="28"/>
        </w:rPr>
        <w:t>)</w:t>
      </w:r>
      <w:r w:rsidRPr="0064011E">
        <w:rPr>
          <w:sz w:val="28"/>
          <w:szCs w:val="28"/>
        </w:rPr>
        <w:t xml:space="preserve">; </w:t>
      </w:r>
    </w:p>
    <w:p w:rsidR="00BE5174" w:rsidRPr="0064011E" w:rsidRDefault="00BE5174" w:rsidP="00BE5174">
      <w:pPr>
        <w:widowControl w:val="0"/>
        <w:numPr>
          <w:ilvl w:val="0"/>
          <w:numId w:val="3"/>
        </w:numPr>
        <w:tabs>
          <w:tab w:val="left" w:pos="960"/>
        </w:tabs>
        <w:ind w:firstLine="709"/>
        <w:jc w:val="both"/>
        <w:rPr>
          <w:sz w:val="28"/>
          <w:szCs w:val="28"/>
        </w:rPr>
      </w:pPr>
      <w:r w:rsidRPr="0064011E">
        <w:rPr>
          <w:sz w:val="28"/>
          <w:szCs w:val="28"/>
        </w:rPr>
        <w:t xml:space="preserve">конкурсные работы, подготовленные с учетом требований к конкурсным работам, указанным в разделе 5 настоящего Положения и рекомендаций  по подготовке работ для регионального этапа Конкурса, указанным в Приложении </w:t>
      </w:r>
      <w:r>
        <w:rPr>
          <w:sz w:val="28"/>
          <w:szCs w:val="28"/>
        </w:rPr>
        <w:t>2</w:t>
      </w:r>
      <w:r w:rsidRPr="0064011E">
        <w:rPr>
          <w:sz w:val="28"/>
          <w:szCs w:val="28"/>
        </w:rPr>
        <w:t xml:space="preserve"> к настоящему Положению</w:t>
      </w:r>
      <w:r>
        <w:rPr>
          <w:sz w:val="28"/>
          <w:szCs w:val="28"/>
        </w:rPr>
        <w:t>;</w:t>
      </w:r>
    </w:p>
    <w:p w:rsidR="00BE5174" w:rsidRDefault="00BE5174" w:rsidP="00BE5174">
      <w:pPr>
        <w:widowControl w:val="0"/>
        <w:numPr>
          <w:ilvl w:val="0"/>
          <w:numId w:val="3"/>
        </w:numPr>
        <w:tabs>
          <w:tab w:val="left" w:pos="956"/>
        </w:tabs>
        <w:ind w:firstLine="709"/>
        <w:jc w:val="both"/>
        <w:rPr>
          <w:sz w:val="28"/>
          <w:szCs w:val="28"/>
        </w:rPr>
      </w:pPr>
      <w:r w:rsidRPr="001D2D0A">
        <w:rPr>
          <w:sz w:val="28"/>
          <w:szCs w:val="28"/>
        </w:rPr>
        <w:t>согласия на обработку персональных данных,  и их распространение</w:t>
      </w:r>
    </w:p>
    <w:p w:rsidR="00BE5174" w:rsidRDefault="00BE5174" w:rsidP="00BE5174">
      <w:pPr>
        <w:widowControl w:val="0"/>
        <w:tabs>
          <w:tab w:val="left" w:pos="956"/>
        </w:tabs>
        <w:ind w:firstLine="709"/>
        <w:jc w:val="both"/>
        <w:rPr>
          <w:sz w:val="28"/>
          <w:szCs w:val="28"/>
        </w:rPr>
      </w:pPr>
      <w:r w:rsidRPr="001D2D0A">
        <w:rPr>
          <w:sz w:val="28"/>
          <w:szCs w:val="28"/>
        </w:rPr>
        <w:t xml:space="preserve"> </w:t>
      </w:r>
      <w:r w:rsidRPr="001D2D0A">
        <w:rPr>
          <w:b/>
          <w:sz w:val="28"/>
          <w:szCs w:val="28"/>
        </w:rPr>
        <w:t>для несовершеннолетних участников:</w:t>
      </w:r>
      <w:r w:rsidRPr="001D2D0A">
        <w:rPr>
          <w:sz w:val="28"/>
          <w:szCs w:val="28"/>
        </w:rPr>
        <w:t xml:space="preserve"> согласие родителей (законных представителей) на обработку персональных данных несовершеннолетнего участника</w:t>
      </w:r>
      <w:r>
        <w:rPr>
          <w:sz w:val="28"/>
          <w:szCs w:val="28"/>
        </w:rPr>
        <w:t xml:space="preserve"> (приложение 3), с</w:t>
      </w:r>
      <w:r w:rsidRPr="001D2D0A">
        <w:rPr>
          <w:sz w:val="28"/>
          <w:szCs w:val="28"/>
        </w:rPr>
        <w:t>огласие родителей (законных представителей) на обработку</w:t>
      </w:r>
      <w:r>
        <w:rPr>
          <w:sz w:val="28"/>
          <w:szCs w:val="28"/>
        </w:rPr>
        <w:t xml:space="preserve"> своих</w:t>
      </w:r>
      <w:r w:rsidRPr="001D2D0A">
        <w:rPr>
          <w:sz w:val="28"/>
          <w:szCs w:val="28"/>
        </w:rPr>
        <w:t xml:space="preserve"> персональных данных</w:t>
      </w:r>
      <w:r>
        <w:rPr>
          <w:sz w:val="28"/>
          <w:szCs w:val="28"/>
        </w:rPr>
        <w:t xml:space="preserve"> (приложение 4), с</w:t>
      </w:r>
      <w:r w:rsidRPr="001D2D0A">
        <w:rPr>
          <w:sz w:val="28"/>
          <w:szCs w:val="28"/>
        </w:rPr>
        <w:t>огласие на обработку персональных данных, разрешенных субъектом персональных данных для распространения</w:t>
      </w:r>
      <w:r>
        <w:rPr>
          <w:sz w:val="28"/>
          <w:szCs w:val="28"/>
        </w:rPr>
        <w:t xml:space="preserve"> (приложение 5);</w:t>
      </w:r>
    </w:p>
    <w:p w:rsidR="00BE5174" w:rsidRPr="001D2D0A" w:rsidRDefault="00BE5174" w:rsidP="00BE5174">
      <w:pPr>
        <w:widowControl w:val="0"/>
        <w:tabs>
          <w:tab w:val="left" w:pos="956"/>
        </w:tabs>
        <w:ind w:firstLine="709"/>
        <w:jc w:val="both"/>
        <w:rPr>
          <w:sz w:val="28"/>
          <w:szCs w:val="28"/>
        </w:rPr>
      </w:pPr>
      <w:r w:rsidRPr="001F09B6">
        <w:rPr>
          <w:b/>
          <w:sz w:val="28"/>
          <w:szCs w:val="28"/>
        </w:rPr>
        <w:t>для совершеннолетних участников:</w:t>
      </w:r>
      <w:r>
        <w:rPr>
          <w:sz w:val="28"/>
          <w:szCs w:val="28"/>
        </w:rPr>
        <w:t xml:space="preserve"> </w:t>
      </w:r>
      <w:r w:rsidRPr="001F09B6">
        <w:rPr>
          <w:sz w:val="28"/>
          <w:szCs w:val="28"/>
        </w:rPr>
        <w:t xml:space="preserve">согласие </w:t>
      </w:r>
      <w:r>
        <w:rPr>
          <w:sz w:val="28"/>
          <w:szCs w:val="28"/>
        </w:rPr>
        <w:t xml:space="preserve">субъекта </w:t>
      </w:r>
      <w:r w:rsidRPr="001F09B6">
        <w:rPr>
          <w:sz w:val="28"/>
          <w:szCs w:val="28"/>
        </w:rPr>
        <w:t xml:space="preserve">на обработку персональных данных (приложение </w:t>
      </w:r>
      <w:r>
        <w:rPr>
          <w:sz w:val="28"/>
          <w:szCs w:val="28"/>
        </w:rPr>
        <w:t>6</w:t>
      </w:r>
      <w:r w:rsidRPr="001F09B6">
        <w:rPr>
          <w:sz w:val="28"/>
          <w:szCs w:val="28"/>
        </w:rPr>
        <w:t xml:space="preserve">), согласие на обработку персональных данных, разрешенных субъектом персональных данных для распространения (приложение </w:t>
      </w:r>
      <w:r>
        <w:rPr>
          <w:sz w:val="28"/>
          <w:szCs w:val="28"/>
        </w:rPr>
        <w:t>7</w:t>
      </w:r>
      <w:r w:rsidRPr="001F09B6">
        <w:rPr>
          <w:sz w:val="28"/>
          <w:szCs w:val="28"/>
        </w:rPr>
        <w:t>)</w:t>
      </w:r>
      <w:r>
        <w:rPr>
          <w:sz w:val="28"/>
          <w:szCs w:val="28"/>
        </w:rPr>
        <w:t>.</w:t>
      </w:r>
    </w:p>
    <w:p w:rsidR="00BE5174" w:rsidRDefault="00BE5174" w:rsidP="00BE5174">
      <w:pPr>
        <w:widowControl w:val="0"/>
        <w:tabs>
          <w:tab w:val="left" w:pos="956"/>
        </w:tabs>
        <w:ind w:firstLine="709"/>
        <w:jc w:val="both"/>
        <w:rPr>
          <w:sz w:val="28"/>
          <w:szCs w:val="28"/>
        </w:rPr>
      </w:pPr>
    </w:p>
    <w:p w:rsidR="00BE5174" w:rsidRDefault="00BE5174" w:rsidP="00BE5174">
      <w:pPr>
        <w:keepNext/>
        <w:keepLines/>
        <w:widowControl w:val="0"/>
        <w:tabs>
          <w:tab w:val="left" w:pos="3099"/>
        </w:tabs>
        <w:ind w:firstLine="709"/>
        <w:jc w:val="center"/>
        <w:outlineLvl w:val="0"/>
        <w:rPr>
          <w:b/>
          <w:bCs/>
          <w:sz w:val="28"/>
          <w:szCs w:val="28"/>
        </w:rPr>
      </w:pPr>
      <w:r>
        <w:rPr>
          <w:b/>
          <w:bCs/>
          <w:sz w:val="28"/>
          <w:szCs w:val="28"/>
        </w:rPr>
        <w:t>5</w:t>
      </w:r>
      <w:r w:rsidRPr="0064011E">
        <w:rPr>
          <w:b/>
          <w:bCs/>
          <w:sz w:val="28"/>
          <w:szCs w:val="28"/>
        </w:rPr>
        <w:t>. Требования к конкурсным работам</w:t>
      </w:r>
    </w:p>
    <w:p w:rsidR="00BE5174" w:rsidRPr="0064011E" w:rsidRDefault="00BE5174" w:rsidP="00BE5174">
      <w:pPr>
        <w:widowControl w:val="0"/>
        <w:numPr>
          <w:ilvl w:val="0"/>
          <w:numId w:val="7"/>
        </w:numPr>
        <w:tabs>
          <w:tab w:val="left" w:pos="1268"/>
        </w:tabs>
        <w:ind w:firstLine="709"/>
        <w:jc w:val="both"/>
        <w:rPr>
          <w:sz w:val="28"/>
          <w:szCs w:val="28"/>
        </w:rPr>
      </w:pPr>
      <w:r w:rsidRPr="0064011E">
        <w:rPr>
          <w:sz w:val="28"/>
          <w:szCs w:val="28"/>
        </w:rPr>
        <w:t>Конкурсная работа должна соответствовать требованиям, предъявляемым к проектам социальной рекламы:</w:t>
      </w:r>
    </w:p>
    <w:p w:rsidR="00BE5174" w:rsidRPr="0064011E" w:rsidRDefault="00BE5174" w:rsidP="00BE5174">
      <w:pPr>
        <w:widowControl w:val="0"/>
        <w:numPr>
          <w:ilvl w:val="0"/>
          <w:numId w:val="3"/>
        </w:numPr>
        <w:tabs>
          <w:tab w:val="left" w:pos="956"/>
        </w:tabs>
        <w:ind w:firstLine="709"/>
        <w:jc w:val="both"/>
        <w:rPr>
          <w:sz w:val="28"/>
          <w:szCs w:val="28"/>
        </w:rPr>
      </w:pPr>
      <w:r w:rsidRPr="0064011E">
        <w:rPr>
          <w:sz w:val="28"/>
          <w:szCs w:val="28"/>
        </w:rPr>
        <w:t>текст социальной рекламы должен быть кратким, лаконичным, оригинальным и отражать социальную тематику Всероссийского конкурса;</w:t>
      </w:r>
    </w:p>
    <w:p w:rsidR="00BE5174" w:rsidRPr="0064011E" w:rsidRDefault="00BE5174" w:rsidP="00BE5174">
      <w:pPr>
        <w:widowControl w:val="0"/>
        <w:numPr>
          <w:ilvl w:val="0"/>
          <w:numId w:val="3"/>
        </w:numPr>
        <w:tabs>
          <w:tab w:val="left" w:pos="951"/>
        </w:tabs>
        <w:ind w:firstLine="709"/>
        <w:jc w:val="both"/>
        <w:rPr>
          <w:sz w:val="28"/>
          <w:szCs w:val="28"/>
        </w:rPr>
      </w:pPr>
      <w:r w:rsidRPr="0064011E">
        <w:rPr>
          <w:sz w:val="28"/>
          <w:szCs w:val="28"/>
        </w:rPr>
        <w:t xml:space="preserve">видеоряд должен транслировать </w:t>
      </w:r>
      <w:r w:rsidRPr="00B81053">
        <w:rPr>
          <w:b/>
          <w:sz w:val="28"/>
          <w:szCs w:val="28"/>
        </w:rPr>
        <w:t>положительные образцы поведения</w:t>
      </w:r>
      <w:r w:rsidRPr="0064011E">
        <w:rPr>
          <w:sz w:val="28"/>
          <w:szCs w:val="28"/>
        </w:rPr>
        <w:t>, ориентированные на безопасный и здоровый образ жизни;</w:t>
      </w:r>
    </w:p>
    <w:p w:rsidR="00BE5174" w:rsidRPr="0064011E" w:rsidRDefault="00BE5174" w:rsidP="00BE5174">
      <w:pPr>
        <w:widowControl w:val="0"/>
        <w:numPr>
          <w:ilvl w:val="0"/>
          <w:numId w:val="3"/>
        </w:numPr>
        <w:tabs>
          <w:tab w:val="left" w:pos="960"/>
        </w:tabs>
        <w:ind w:firstLine="709"/>
        <w:jc w:val="both"/>
        <w:rPr>
          <w:sz w:val="28"/>
          <w:szCs w:val="28"/>
        </w:rPr>
      </w:pPr>
      <w:r w:rsidRPr="0064011E">
        <w:rPr>
          <w:sz w:val="28"/>
          <w:szCs w:val="28"/>
        </w:rPr>
        <w:t>содержание и сюжет конкурсной работы не должен противоречить законодательству Российской Федерации, в том числе Федеральным законам от 29 декабря 2010 г. № 436-ФЗ «О защите детей от информации, причиняющей вред их здоровью и развитию» и от 13 марта 2006 г. № 38-ФЗ «О рекламе».</w:t>
      </w:r>
    </w:p>
    <w:p w:rsidR="00BE5174" w:rsidRPr="0064011E" w:rsidRDefault="00BE5174" w:rsidP="00BE5174">
      <w:pPr>
        <w:widowControl w:val="0"/>
        <w:numPr>
          <w:ilvl w:val="0"/>
          <w:numId w:val="7"/>
        </w:numPr>
        <w:tabs>
          <w:tab w:val="left" w:pos="1288"/>
        </w:tabs>
        <w:ind w:firstLine="709"/>
        <w:jc w:val="both"/>
        <w:rPr>
          <w:sz w:val="28"/>
          <w:szCs w:val="28"/>
        </w:rPr>
      </w:pPr>
      <w:r w:rsidRPr="005D5A6F">
        <w:rPr>
          <w:b/>
          <w:sz w:val="28"/>
          <w:szCs w:val="28"/>
        </w:rPr>
        <w:t>В конкурсной работе не</w:t>
      </w:r>
      <w:r w:rsidRPr="00B81053">
        <w:rPr>
          <w:b/>
          <w:sz w:val="28"/>
          <w:szCs w:val="28"/>
        </w:rPr>
        <w:t xml:space="preserve"> допускается</w:t>
      </w:r>
      <w:r w:rsidRPr="0064011E">
        <w:rPr>
          <w:sz w:val="28"/>
          <w:szCs w:val="28"/>
        </w:rPr>
        <w:t>:</w:t>
      </w:r>
    </w:p>
    <w:p w:rsidR="00BE5174" w:rsidRPr="0064011E" w:rsidRDefault="00BE5174" w:rsidP="00BE5174">
      <w:pPr>
        <w:widowControl w:val="0"/>
        <w:numPr>
          <w:ilvl w:val="0"/>
          <w:numId w:val="3"/>
        </w:numPr>
        <w:tabs>
          <w:tab w:val="left" w:pos="956"/>
        </w:tabs>
        <w:ind w:firstLine="709"/>
        <w:jc w:val="both"/>
        <w:rPr>
          <w:sz w:val="28"/>
          <w:szCs w:val="28"/>
        </w:rPr>
      </w:pPr>
      <w:r w:rsidRPr="0064011E">
        <w:rPr>
          <w:sz w:val="28"/>
          <w:szCs w:val="28"/>
        </w:rPr>
        <w:t>содержание ненормативной лексики, слов и фраз, унижающих человеческое достоинство, недостоверных сведений, а также информации, которая может причинить вред здоровью и (или) развитию детей;</w:t>
      </w:r>
    </w:p>
    <w:p w:rsidR="00BE5174" w:rsidRPr="0064011E" w:rsidRDefault="00BE5174" w:rsidP="00BE5174">
      <w:pPr>
        <w:widowControl w:val="0"/>
        <w:numPr>
          <w:ilvl w:val="0"/>
          <w:numId w:val="3"/>
        </w:numPr>
        <w:tabs>
          <w:tab w:val="left" w:pos="952"/>
        </w:tabs>
        <w:ind w:firstLine="709"/>
        <w:jc w:val="both"/>
        <w:rPr>
          <w:sz w:val="28"/>
          <w:szCs w:val="28"/>
        </w:rPr>
      </w:pPr>
      <w:r w:rsidRPr="0064011E">
        <w:rPr>
          <w:sz w:val="28"/>
          <w:szCs w:val="28"/>
        </w:rPr>
        <w:t>наличие скрытой рекламы;</w:t>
      </w:r>
    </w:p>
    <w:p w:rsidR="00BE5174" w:rsidRPr="0064011E" w:rsidRDefault="00BE5174" w:rsidP="00BE5174">
      <w:pPr>
        <w:widowControl w:val="0"/>
        <w:numPr>
          <w:ilvl w:val="0"/>
          <w:numId w:val="3"/>
        </w:numPr>
        <w:tabs>
          <w:tab w:val="left" w:pos="927"/>
        </w:tabs>
        <w:ind w:firstLine="709"/>
        <w:jc w:val="both"/>
        <w:rPr>
          <w:sz w:val="28"/>
          <w:szCs w:val="28"/>
        </w:rPr>
      </w:pPr>
      <w:r w:rsidRPr="0064011E">
        <w:rPr>
          <w:sz w:val="28"/>
          <w:szCs w:val="28"/>
        </w:rPr>
        <w:t>демонстрация процесса курения, употребления алкогольных напитков, наркотических средств и других психотропных веществ;</w:t>
      </w:r>
    </w:p>
    <w:p w:rsidR="00BE5174" w:rsidRPr="0064011E" w:rsidRDefault="00BE5174" w:rsidP="00BE5174">
      <w:pPr>
        <w:widowControl w:val="0"/>
        <w:numPr>
          <w:ilvl w:val="0"/>
          <w:numId w:val="3"/>
        </w:numPr>
        <w:tabs>
          <w:tab w:val="left" w:pos="922"/>
        </w:tabs>
        <w:ind w:firstLine="709"/>
        <w:jc w:val="both"/>
        <w:rPr>
          <w:sz w:val="28"/>
          <w:szCs w:val="28"/>
        </w:rPr>
      </w:pPr>
      <w:r w:rsidRPr="0064011E">
        <w:rPr>
          <w:sz w:val="28"/>
          <w:szCs w:val="28"/>
        </w:rPr>
        <w:t>использование в работе объектов интеллектуальных прав третьих лиц (текстов, музыки, фотографий, видеоряда и т.п.).</w:t>
      </w:r>
    </w:p>
    <w:p w:rsidR="00BE5174" w:rsidRPr="0064011E" w:rsidRDefault="00BE5174" w:rsidP="00BE5174">
      <w:pPr>
        <w:widowControl w:val="0"/>
        <w:ind w:firstLine="709"/>
        <w:jc w:val="both"/>
        <w:rPr>
          <w:sz w:val="28"/>
          <w:szCs w:val="28"/>
        </w:rPr>
      </w:pPr>
      <w:r w:rsidRPr="0064011E">
        <w:rPr>
          <w:sz w:val="28"/>
          <w:szCs w:val="28"/>
        </w:rPr>
        <w:t xml:space="preserve">Каждый участник гарантирует, что при подготовке и направлении его работы на региональный этап Конкурса, а также при ее публикации и/или распространении в </w:t>
      </w:r>
      <w:r w:rsidRPr="0064011E">
        <w:rPr>
          <w:sz w:val="28"/>
          <w:szCs w:val="28"/>
        </w:rPr>
        <w:lastRenderedPageBreak/>
        <w:t>любой форме не были и не будут нарушены авторские и/или иные права третьих лиц.</w:t>
      </w:r>
    </w:p>
    <w:p w:rsidR="00BE5174" w:rsidRPr="0064011E" w:rsidRDefault="00BE5174" w:rsidP="00BE5174">
      <w:pPr>
        <w:widowControl w:val="0"/>
        <w:numPr>
          <w:ilvl w:val="0"/>
          <w:numId w:val="7"/>
        </w:numPr>
        <w:tabs>
          <w:tab w:val="left" w:pos="1239"/>
        </w:tabs>
        <w:ind w:firstLine="709"/>
        <w:jc w:val="both"/>
        <w:rPr>
          <w:sz w:val="28"/>
          <w:szCs w:val="28"/>
        </w:rPr>
      </w:pPr>
      <w:r w:rsidRPr="0064011E">
        <w:rPr>
          <w:sz w:val="28"/>
          <w:szCs w:val="28"/>
        </w:rPr>
        <w:t xml:space="preserve">Направленные для участия в региональном этапе Конкурса работы должны быть оригинальными и подготовленными для участия исключительно в данном Конкурсе, наличие в работе логотипов и лозунгов других конкурсов является основанием для исключения работы из участия в региональном этапе Конкурса. Рекомендации по подготовке конкурсных работ представлены в приложении </w:t>
      </w:r>
      <w:r>
        <w:rPr>
          <w:sz w:val="28"/>
          <w:szCs w:val="28"/>
        </w:rPr>
        <w:t>4</w:t>
      </w:r>
      <w:r w:rsidRPr="0064011E">
        <w:rPr>
          <w:sz w:val="28"/>
          <w:szCs w:val="28"/>
        </w:rPr>
        <w:t xml:space="preserve"> к настоящему Положению.</w:t>
      </w:r>
    </w:p>
    <w:p w:rsidR="00BE5174" w:rsidRPr="0064011E" w:rsidRDefault="00BE5174" w:rsidP="00BE5174">
      <w:pPr>
        <w:widowControl w:val="0"/>
        <w:numPr>
          <w:ilvl w:val="0"/>
          <w:numId w:val="7"/>
        </w:numPr>
        <w:tabs>
          <w:tab w:val="left" w:pos="1239"/>
        </w:tabs>
        <w:ind w:firstLine="709"/>
        <w:jc w:val="both"/>
        <w:rPr>
          <w:sz w:val="28"/>
          <w:szCs w:val="28"/>
        </w:rPr>
      </w:pPr>
      <w:r w:rsidRPr="0064011E">
        <w:rPr>
          <w:sz w:val="28"/>
          <w:szCs w:val="28"/>
        </w:rPr>
        <w:t>Региональный оператор регионального этапа Конкурса име</w:t>
      </w:r>
      <w:r>
        <w:rPr>
          <w:sz w:val="28"/>
          <w:szCs w:val="28"/>
        </w:rPr>
        <w:t>е</w:t>
      </w:r>
      <w:r w:rsidRPr="0064011E">
        <w:rPr>
          <w:sz w:val="28"/>
          <w:szCs w:val="28"/>
        </w:rPr>
        <w:t>т право на публикацию, а также иное распространение и тиражирование материалов, поступивших на региональный этап Конкурса, в том числе, на размещение в сети Интернет с обязательной ссылкой на авторство.</w:t>
      </w:r>
    </w:p>
    <w:p w:rsidR="00BE5174" w:rsidRPr="0064011E" w:rsidRDefault="00BE5174" w:rsidP="00BE5174">
      <w:pPr>
        <w:widowControl w:val="0"/>
        <w:numPr>
          <w:ilvl w:val="0"/>
          <w:numId w:val="7"/>
        </w:numPr>
        <w:tabs>
          <w:tab w:val="left" w:pos="1239"/>
        </w:tabs>
        <w:ind w:firstLine="709"/>
        <w:jc w:val="both"/>
        <w:rPr>
          <w:sz w:val="28"/>
          <w:szCs w:val="28"/>
        </w:rPr>
      </w:pPr>
      <w:r w:rsidRPr="0064011E">
        <w:rPr>
          <w:sz w:val="28"/>
          <w:szCs w:val="28"/>
        </w:rPr>
        <w:t>Все конкурсные работы, поданные на региональный этап Конкурса, не рецензируются, не оплачиваются и не возвращаются.</w:t>
      </w:r>
    </w:p>
    <w:p w:rsidR="00BE5174" w:rsidRPr="0064011E" w:rsidRDefault="00BE5174" w:rsidP="00BE5174">
      <w:pPr>
        <w:keepNext/>
        <w:keepLines/>
        <w:widowControl w:val="0"/>
        <w:tabs>
          <w:tab w:val="left" w:pos="3099"/>
        </w:tabs>
        <w:ind w:firstLine="709"/>
        <w:outlineLvl w:val="0"/>
        <w:rPr>
          <w:b/>
          <w:bCs/>
          <w:sz w:val="28"/>
          <w:szCs w:val="28"/>
        </w:rPr>
      </w:pPr>
    </w:p>
    <w:p w:rsidR="00BE5174" w:rsidRDefault="00BE5174" w:rsidP="00BE5174">
      <w:pPr>
        <w:keepNext/>
        <w:keepLines/>
        <w:widowControl w:val="0"/>
        <w:tabs>
          <w:tab w:val="left" w:pos="3099"/>
        </w:tabs>
        <w:ind w:firstLine="709"/>
        <w:jc w:val="center"/>
        <w:outlineLvl w:val="0"/>
        <w:rPr>
          <w:b/>
          <w:bCs/>
          <w:sz w:val="28"/>
          <w:szCs w:val="28"/>
        </w:rPr>
      </w:pPr>
      <w:r>
        <w:rPr>
          <w:b/>
          <w:bCs/>
          <w:sz w:val="28"/>
          <w:szCs w:val="28"/>
        </w:rPr>
        <w:t>6</w:t>
      </w:r>
      <w:r w:rsidRPr="0064011E">
        <w:rPr>
          <w:b/>
          <w:bCs/>
          <w:sz w:val="28"/>
          <w:szCs w:val="28"/>
        </w:rPr>
        <w:t xml:space="preserve">. Процедура оценки конкурсных работ </w:t>
      </w:r>
    </w:p>
    <w:p w:rsidR="00BE5174" w:rsidRPr="0064011E" w:rsidRDefault="00BE5174" w:rsidP="00BE5174">
      <w:pPr>
        <w:keepNext/>
        <w:keepLines/>
        <w:widowControl w:val="0"/>
        <w:tabs>
          <w:tab w:val="left" w:pos="3099"/>
        </w:tabs>
        <w:ind w:firstLine="709"/>
        <w:jc w:val="center"/>
        <w:outlineLvl w:val="0"/>
        <w:rPr>
          <w:b/>
          <w:bCs/>
          <w:sz w:val="28"/>
          <w:szCs w:val="28"/>
        </w:rPr>
      </w:pPr>
      <w:r w:rsidRPr="0064011E">
        <w:rPr>
          <w:b/>
          <w:bCs/>
          <w:sz w:val="28"/>
          <w:szCs w:val="28"/>
        </w:rPr>
        <w:t>и определение победителей регионального этапа Конкурса</w:t>
      </w:r>
    </w:p>
    <w:p w:rsidR="00BE5174" w:rsidRDefault="00BE5174" w:rsidP="00BE5174">
      <w:pPr>
        <w:widowControl w:val="0"/>
        <w:numPr>
          <w:ilvl w:val="0"/>
          <w:numId w:val="8"/>
        </w:numPr>
        <w:tabs>
          <w:tab w:val="left" w:pos="1244"/>
        </w:tabs>
        <w:ind w:firstLine="709"/>
        <w:jc w:val="both"/>
        <w:rPr>
          <w:sz w:val="28"/>
          <w:szCs w:val="28"/>
        </w:rPr>
      </w:pPr>
      <w:r w:rsidRPr="0064011E">
        <w:rPr>
          <w:sz w:val="28"/>
          <w:szCs w:val="28"/>
        </w:rPr>
        <w:t>Для осуществления оценки конкурсных работ регионального этапа Конкурса создается Жюри региональног</w:t>
      </w:r>
      <w:r>
        <w:rPr>
          <w:sz w:val="28"/>
          <w:szCs w:val="28"/>
        </w:rPr>
        <w:t>о этапа Конкурса (далее – Жюри).</w:t>
      </w:r>
    </w:p>
    <w:p w:rsidR="00BE5174" w:rsidRPr="007E3F4D" w:rsidRDefault="00BE5174" w:rsidP="00BE5174">
      <w:pPr>
        <w:widowControl w:val="0"/>
        <w:numPr>
          <w:ilvl w:val="0"/>
          <w:numId w:val="8"/>
        </w:numPr>
        <w:tabs>
          <w:tab w:val="left" w:pos="1244"/>
        </w:tabs>
        <w:ind w:firstLine="709"/>
        <w:jc w:val="both"/>
        <w:rPr>
          <w:sz w:val="28"/>
          <w:szCs w:val="28"/>
        </w:rPr>
      </w:pPr>
      <w:r w:rsidRPr="007E3F4D">
        <w:rPr>
          <w:sz w:val="28"/>
          <w:szCs w:val="28"/>
        </w:rPr>
        <w:t xml:space="preserve">Состав жюри </w:t>
      </w:r>
      <w:r>
        <w:rPr>
          <w:sz w:val="28"/>
          <w:szCs w:val="28"/>
        </w:rPr>
        <w:t xml:space="preserve">утверждается </w:t>
      </w:r>
      <w:r w:rsidRPr="008A0654">
        <w:rPr>
          <w:sz w:val="28"/>
          <w:szCs w:val="28"/>
        </w:rPr>
        <w:t>приказом Департамента образования области.</w:t>
      </w:r>
    </w:p>
    <w:p w:rsidR="00BE5174" w:rsidRPr="0064011E" w:rsidRDefault="00BE5174" w:rsidP="00BE5174">
      <w:pPr>
        <w:widowControl w:val="0"/>
        <w:numPr>
          <w:ilvl w:val="0"/>
          <w:numId w:val="8"/>
        </w:numPr>
        <w:tabs>
          <w:tab w:val="left" w:pos="1244"/>
        </w:tabs>
        <w:ind w:firstLine="709"/>
        <w:jc w:val="both"/>
        <w:rPr>
          <w:sz w:val="28"/>
          <w:szCs w:val="28"/>
        </w:rPr>
      </w:pPr>
      <w:r w:rsidRPr="0064011E">
        <w:rPr>
          <w:sz w:val="28"/>
          <w:szCs w:val="28"/>
        </w:rPr>
        <w:t>Жюри на основе изучения и оценки конкурсных работ определяет победителей и дипломантов регионального этапа Конкурса.</w:t>
      </w:r>
    </w:p>
    <w:p w:rsidR="00BE5174" w:rsidRPr="0064011E" w:rsidRDefault="00BE5174" w:rsidP="00BE5174">
      <w:pPr>
        <w:widowControl w:val="0"/>
        <w:numPr>
          <w:ilvl w:val="0"/>
          <w:numId w:val="8"/>
        </w:numPr>
        <w:tabs>
          <w:tab w:val="left" w:pos="1239"/>
        </w:tabs>
        <w:ind w:firstLine="709"/>
        <w:jc w:val="both"/>
        <w:rPr>
          <w:sz w:val="28"/>
          <w:szCs w:val="28"/>
        </w:rPr>
      </w:pPr>
      <w:r w:rsidRPr="00623090">
        <w:rPr>
          <w:b/>
          <w:sz w:val="28"/>
          <w:szCs w:val="28"/>
        </w:rPr>
        <w:t xml:space="preserve">Работы участников регионального этапа Конкурса по каждой номинации </w:t>
      </w:r>
      <w:r w:rsidRPr="007E3F4D">
        <w:rPr>
          <w:b/>
          <w:sz w:val="28"/>
          <w:szCs w:val="28"/>
        </w:rPr>
        <w:t>оцениваются по пятибалльной системе (от 1 до 5 баллов) на основе следующих критериев</w:t>
      </w:r>
      <w:r w:rsidRPr="0064011E">
        <w:rPr>
          <w:sz w:val="28"/>
          <w:szCs w:val="28"/>
        </w:rPr>
        <w:t>:</w:t>
      </w:r>
    </w:p>
    <w:p w:rsidR="00BE5174" w:rsidRPr="0064011E" w:rsidRDefault="00BE5174" w:rsidP="00BE5174">
      <w:pPr>
        <w:widowControl w:val="0"/>
        <w:tabs>
          <w:tab w:val="left" w:pos="1090"/>
        </w:tabs>
        <w:ind w:firstLine="709"/>
        <w:jc w:val="both"/>
        <w:rPr>
          <w:sz w:val="28"/>
          <w:szCs w:val="28"/>
        </w:rPr>
      </w:pPr>
      <w:r>
        <w:rPr>
          <w:sz w:val="28"/>
          <w:szCs w:val="28"/>
        </w:rPr>
        <w:t xml:space="preserve">1) </w:t>
      </w:r>
      <w:r w:rsidRPr="0064011E">
        <w:rPr>
          <w:sz w:val="28"/>
          <w:szCs w:val="28"/>
        </w:rPr>
        <w:t xml:space="preserve">соответствие работы тематике </w:t>
      </w:r>
      <w:r>
        <w:rPr>
          <w:sz w:val="28"/>
          <w:szCs w:val="28"/>
        </w:rPr>
        <w:t>К</w:t>
      </w:r>
      <w:r w:rsidRPr="0064011E">
        <w:rPr>
          <w:sz w:val="28"/>
          <w:szCs w:val="28"/>
        </w:rPr>
        <w:t>онкурса, его целям и задачам;</w:t>
      </w:r>
    </w:p>
    <w:p w:rsidR="00BE5174" w:rsidRPr="0064011E" w:rsidRDefault="00BE5174" w:rsidP="00BE5174">
      <w:pPr>
        <w:widowControl w:val="0"/>
        <w:tabs>
          <w:tab w:val="left" w:pos="1090"/>
        </w:tabs>
        <w:ind w:firstLine="709"/>
        <w:jc w:val="both"/>
        <w:rPr>
          <w:sz w:val="28"/>
          <w:szCs w:val="28"/>
        </w:rPr>
      </w:pPr>
      <w:r>
        <w:rPr>
          <w:sz w:val="28"/>
          <w:szCs w:val="28"/>
        </w:rPr>
        <w:t xml:space="preserve">2) </w:t>
      </w:r>
      <w:r w:rsidRPr="0064011E">
        <w:rPr>
          <w:sz w:val="28"/>
          <w:szCs w:val="28"/>
        </w:rPr>
        <w:t>проявление индивидуальных творческих способностей, оригинальность идеи и исполнения, в том числе эмоциональное и цветовое воплощение;</w:t>
      </w:r>
    </w:p>
    <w:p w:rsidR="00BE5174" w:rsidRPr="0064011E" w:rsidRDefault="00BE5174" w:rsidP="00BE5174">
      <w:pPr>
        <w:widowControl w:val="0"/>
        <w:tabs>
          <w:tab w:val="left" w:pos="1119"/>
        </w:tabs>
        <w:ind w:firstLine="709"/>
        <w:jc w:val="both"/>
        <w:rPr>
          <w:sz w:val="28"/>
          <w:szCs w:val="28"/>
        </w:rPr>
      </w:pPr>
      <w:r>
        <w:rPr>
          <w:sz w:val="28"/>
          <w:szCs w:val="28"/>
        </w:rPr>
        <w:t xml:space="preserve">3) </w:t>
      </w:r>
      <w:r w:rsidRPr="0064011E">
        <w:rPr>
          <w:sz w:val="28"/>
          <w:szCs w:val="28"/>
        </w:rPr>
        <w:t>содержание и логика построения работы;</w:t>
      </w:r>
    </w:p>
    <w:p w:rsidR="00BE5174" w:rsidRPr="0064011E" w:rsidRDefault="00BE5174" w:rsidP="00BE5174">
      <w:pPr>
        <w:widowControl w:val="0"/>
        <w:tabs>
          <w:tab w:val="left" w:pos="1090"/>
        </w:tabs>
        <w:ind w:firstLine="709"/>
        <w:jc w:val="both"/>
        <w:rPr>
          <w:sz w:val="28"/>
          <w:szCs w:val="28"/>
        </w:rPr>
      </w:pPr>
      <w:r>
        <w:rPr>
          <w:sz w:val="28"/>
          <w:szCs w:val="28"/>
        </w:rPr>
        <w:t xml:space="preserve">4) </w:t>
      </w:r>
      <w:r w:rsidRPr="0064011E">
        <w:rPr>
          <w:sz w:val="28"/>
          <w:szCs w:val="28"/>
        </w:rPr>
        <w:t>содержание слогана, сопровождающего конкурсную работу: ясность, понятность и убедительность созидательного посыла;</w:t>
      </w:r>
    </w:p>
    <w:p w:rsidR="00BE5174" w:rsidRPr="0064011E" w:rsidRDefault="00BE5174" w:rsidP="00BE5174">
      <w:pPr>
        <w:widowControl w:val="0"/>
        <w:tabs>
          <w:tab w:val="left" w:pos="1099"/>
        </w:tabs>
        <w:ind w:firstLine="709"/>
        <w:jc w:val="both"/>
        <w:rPr>
          <w:sz w:val="28"/>
          <w:szCs w:val="28"/>
        </w:rPr>
      </w:pPr>
      <w:r>
        <w:rPr>
          <w:sz w:val="28"/>
          <w:szCs w:val="28"/>
        </w:rPr>
        <w:t xml:space="preserve">5) </w:t>
      </w:r>
      <w:r w:rsidRPr="0064011E">
        <w:rPr>
          <w:sz w:val="28"/>
          <w:szCs w:val="28"/>
        </w:rPr>
        <w:t>качество оформления конкурсной работы (техническое качество выполнения, профессионализм решения, эффективность рекламных технологий).</w:t>
      </w:r>
    </w:p>
    <w:p w:rsidR="00BE5174" w:rsidRPr="0064011E" w:rsidRDefault="00BE5174" w:rsidP="00BE5174">
      <w:pPr>
        <w:widowControl w:val="0"/>
        <w:ind w:firstLine="709"/>
        <w:jc w:val="both"/>
        <w:rPr>
          <w:sz w:val="28"/>
          <w:szCs w:val="28"/>
        </w:rPr>
      </w:pPr>
      <w:r w:rsidRPr="0064011E">
        <w:rPr>
          <w:sz w:val="28"/>
          <w:szCs w:val="28"/>
        </w:rPr>
        <w:t>Оценка конкурсных работ членами Жюри осуществляется с учетом возраста участник</w:t>
      </w:r>
      <w:proofErr w:type="gramStart"/>
      <w:r w:rsidRPr="0064011E">
        <w:rPr>
          <w:sz w:val="28"/>
          <w:szCs w:val="28"/>
        </w:rPr>
        <w:t>а(</w:t>
      </w:r>
      <w:proofErr w:type="gramEnd"/>
      <w:r w:rsidRPr="0064011E">
        <w:rPr>
          <w:sz w:val="28"/>
          <w:szCs w:val="28"/>
        </w:rPr>
        <w:t>-</w:t>
      </w:r>
      <w:proofErr w:type="spellStart"/>
      <w:r w:rsidRPr="0064011E">
        <w:rPr>
          <w:sz w:val="28"/>
          <w:szCs w:val="28"/>
        </w:rPr>
        <w:t>ов</w:t>
      </w:r>
      <w:proofErr w:type="spellEnd"/>
      <w:r w:rsidRPr="0064011E">
        <w:rPr>
          <w:sz w:val="28"/>
          <w:szCs w:val="28"/>
        </w:rPr>
        <w:t>), подготовившего(-их) конкурсную работу.</w:t>
      </w:r>
    </w:p>
    <w:p w:rsidR="00BE5174" w:rsidRDefault="00BE5174" w:rsidP="00BE5174">
      <w:pPr>
        <w:widowControl w:val="0"/>
        <w:numPr>
          <w:ilvl w:val="0"/>
          <w:numId w:val="8"/>
        </w:numPr>
        <w:tabs>
          <w:tab w:val="left" w:pos="1258"/>
        </w:tabs>
        <w:ind w:firstLine="709"/>
        <w:jc w:val="both"/>
        <w:rPr>
          <w:sz w:val="28"/>
          <w:szCs w:val="28"/>
        </w:rPr>
      </w:pPr>
      <w:r w:rsidRPr="0064011E">
        <w:rPr>
          <w:sz w:val="28"/>
          <w:szCs w:val="28"/>
        </w:rPr>
        <w:t>Победители</w:t>
      </w:r>
      <w:r>
        <w:rPr>
          <w:sz w:val="28"/>
          <w:szCs w:val="28"/>
        </w:rPr>
        <w:t xml:space="preserve"> и призеры</w:t>
      </w:r>
      <w:r w:rsidRPr="0064011E">
        <w:rPr>
          <w:sz w:val="28"/>
          <w:szCs w:val="28"/>
        </w:rPr>
        <w:t xml:space="preserve"> регионального этапа Конкурса в каждой номинации определяются решением Жюри на основании рейтинга работ. Решение Жюри оформляется протоколом и утверждается приказом регионального оператора регионального этапа Конкурса.</w:t>
      </w:r>
    </w:p>
    <w:p w:rsidR="00BE5174" w:rsidRPr="0064011E" w:rsidRDefault="00BE5174" w:rsidP="00BE5174">
      <w:pPr>
        <w:widowControl w:val="0"/>
        <w:tabs>
          <w:tab w:val="left" w:pos="1258"/>
        </w:tabs>
        <w:ind w:left="709"/>
        <w:jc w:val="both"/>
        <w:rPr>
          <w:sz w:val="28"/>
          <w:szCs w:val="28"/>
        </w:rPr>
      </w:pPr>
    </w:p>
    <w:p w:rsidR="00BE5174" w:rsidRDefault="00BE5174" w:rsidP="00BE5174">
      <w:pPr>
        <w:keepNext/>
        <w:keepLines/>
        <w:widowControl w:val="0"/>
        <w:tabs>
          <w:tab w:val="left" w:pos="3099"/>
        </w:tabs>
        <w:ind w:firstLine="709"/>
        <w:jc w:val="center"/>
        <w:outlineLvl w:val="0"/>
        <w:rPr>
          <w:b/>
          <w:bCs/>
          <w:sz w:val="28"/>
          <w:szCs w:val="28"/>
        </w:rPr>
      </w:pPr>
      <w:r>
        <w:rPr>
          <w:b/>
          <w:bCs/>
          <w:sz w:val="28"/>
          <w:szCs w:val="28"/>
        </w:rPr>
        <w:t>7</w:t>
      </w:r>
      <w:r w:rsidRPr="0064011E">
        <w:rPr>
          <w:b/>
          <w:bCs/>
          <w:sz w:val="28"/>
          <w:szCs w:val="28"/>
        </w:rPr>
        <w:t xml:space="preserve">. Подведение итогов и награждение победителей </w:t>
      </w:r>
    </w:p>
    <w:p w:rsidR="00BE5174" w:rsidRDefault="00BE5174" w:rsidP="00BE5174">
      <w:pPr>
        <w:keepNext/>
        <w:keepLines/>
        <w:widowControl w:val="0"/>
        <w:tabs>
          <w:tab w:val="left" w:pos="3099"/>
        </w:tabs>
        <w:ind w:firstLine="709"/>
        <w:jc w:val="center"/>
        <w:outlineLvl w:val="0"/>
        <w:rPr>
          <w:b/>
          <w:bCs/>
          <w:sz w:val="28"/>
          <w:szCs w:val="28"/>
        </w:rPr>
      </w:pPr>
      <w:r w:rsidRPr="0064011E">
        <w:rPr>
          <w:b/>
          <w:bCs/>
          <w:sz w:val="28"/>
          <w:szCs w:val="28"/>
        </w:rPr>
        <w:t>регионального этапа Конкурса</w:t>
      </w:r>
    </w:p>
    <w:p w:rsidR="00BE5174" w:rsidRPr="002872B0" w:rsidRDefault="00BE5174" w:rsidP="00BE5174">
      <w:pPr>
        <w:widowControl w:val="0"/>
        <w:numPr>
          <w:ilvl w:val="0"/>
          <w:numId w:val="10"/>
        </w:numPr>
        <w:tabs>
          <w:tab w:val="left" w:pos="1262"/>
        </w:tabs>
        <w:ind w:firstLine="709"/>
        <w:jc w:val="both"/>
        <w:rPr>
          <w:bCs/>
          <w:sz w:val="28"/>
          <w:szCs w:val="28"/>
        </w:rPr>
      </w:pPr>
      <w:r w:rsidRPr="002872B0">
        <w:rPr>
          <w:sz w:val="28"/>
          <w:szCs w:val="28"/>
        </w:rPr>
        <w:t>В каждой номинации каждой возрастной группы победителю присваивается звание Лауреата регионального этапа Конкурса; призерам, занявшим 2 и 3 место, - звание Дипломанта регионального этапа Конкурса 2 и 3 степени соответственно. Всем победителям и призерам вручаются соответствующие дипломы.</w:t>
      </w:r>
    </w:p>
    <w:p w:rsidR="00BE5174" w:rsidRPr="002872B0" w:rsidRDefault="00BE5174" w:rsidP="00BE5174">
      <w:pPr>
        <w:widowControl w:val="0"/>
        <w:numPr>
          <w:ilvl w:val="0"/>
          <w:numId w:val="10"/>
        </w:numPr>
        <w:tabs>
          <w:tab w:val="left" w:pos="1262"/>
        </w:tabs>
        <w:ind w:firstLine="709"/>
        <w:jc w:val="both"/>
        <w:rPr>
          <w:bCs/>
          <w:sz w:val="28"/>
          <w:szCs w:val="28"/>
        </w:rPr>
      </w:pPr>
      <w:r w:rsidRPr="002872B0">
        <w:rPr>
          <w:bCs/>
          <w:sz w:val="28"/>
          <w:szCs w:val="28"/>
        </w:rPr>
        <w:t xml:space="preserve">Все участники регионального этапа Конкурса получают Сертификат </w:t>
      </w:r>
      <w:r w:rsidRPr="002872B0">
        <w:rPr>
          <w:bCs/>
          <w:sz w:val="28"/>
          <w:szCs w:val="28"/>
        </w:rPr>
        <w:lastRenderedPageBreak/>
        <w:t>участника регионального этапа Конкурса.</w:t>
      </w:r>
    </w:p>
    <w:p w:rsidR="00BE5174" w:rsidRPr="0064011E" w:rsidRDefault="00BE5174" w:rsidP="00BE5174">
      <w:pPr>
        <w:widowControl w:val="0"/>
        <w:numPr>
          <w:ilvl w:val="0"/>
          <w:numId w:val="10"/>
        </w:numPr>
        <w:tabs>
          <w:tab w:val="left" w:pos="1258"/>
        </w:tabs>
        <w:ind w:firstLine="709"/>
        <w:jc w:val="both"/>
        <w:rPr>
          <w:sz w:val="28"/>
          <w:szCs w:val="28"/>
        </w:rPr>
      </w:pPr>
      <w:r w:rsidRPr="0064011E">
        <w:rPr>
          <w:sz w:val="28"/>
          <w:szCs w:val="28"/>
        </w:rPr>
        <w:t>Итоги регионального этапа Конкурса публикуются на сайте регионального оператора регионального этапа</w:t>
      </w:r>
      <w:r w:rsidRPr="0064011E">
        <w:rPr>
          <w:b/>
          <w:sz w:val="28"/>
          <w:szCs w:val="28"/>
        </w:rPr>
        <w:t xml:space="preserve"> </w:t>
      </w:r>
      <w:r w:rsidRPr="0064011E">
        <w:rPr>
          <w:sz w:val="28"/>
          <w:szCs w:val="28"/>
        </w:rPr>
        <w:t xml:space="preserve">Конкурса - </w:t>
      </w:r>
      <w:hyperlink r:id="rId11" w:history="1">
        <w:r w:rsidRPr="0064011E">
          <w:rPr>
            <w:color w:val="0000FF"/>
            <w:sz w:val="28"/>
            <w:szCs w:val="28"/>
            <w:u w:val="single"/>
          </w:rPr>
          <w:t>https://viro.edu.ru/</w:t>
        </w:r>
      </w:hyperlink>
      <w:r w:rsidRPr="0064011E">
        <w:rPr>
          <w:sz w:val="28"/>
          <w:szCs w:val="28"/>
        </w:rPr>
        <w:t xml:space="preserve"> и доводятся до сведения руководителей органов местного самоуправления муниципальных районов (городских округов), осуществляющих управление в сфере образования, руководителей образовательных организаций, подведомственных Департаменту образования Вологодской области.</w:t>
      </w:r>
    </w:p>
    <w:p w:rsidR="00BE5174" w:rsidRDefault="00BE5174" w:rsidP="00BE5174">
      <w:pPr>
        <w:widowControl w:val="0"/>
        <w:ind w:firstLine="709"/>
        <w:jc w:val="both"/>
        <w:rPr>
          <w:b/>
          <w:bCs/>
          <w:sz w:val="28"/>
          <w:szCs w:val="28"/>
          <w:shd w:val="clear" w:color="auto" w:fill="FFFFFF"/>
        </w:rPr>
      </w:pPr>
      <w:r w:rsidRPr="0064011E">
        <w:rPr>
          <w:sz w:val="28"/>
          <w:szCs w:val="28"/>
        </w:rPr>
        <w:t xml:space="preserve">Дипломы Лауреатов, Победителей и Сертификаты участников в течение </w:t>
      </w:r>
      <w:r w:rsidRPr="000A1255">
        <w:rPr>
          <w:sz w:val="28"/>
          <w:szCs w:val="28"/>
        </w:rPr>
        <w:t>30 дней после публикации итогов регионального этапа</w:t>
      </w:r>
      <w:r w:rsidRPr="000A1255">
        <w:rPr>
          <w:b/>
          <w:sz w:val="28"/>
          <w:szCs w:val="28"/>
        </w:rPr>
        <w:t xml:space="preserve"> </w:t>
      </w:r>
      <w:r w:rsidRPr="000A1255">
        <w:rPr>
          <w:sz w:val="28"/>
          <w:szCs w:val="28"/>
        </w:rPr>
        <w:t>Конкурса размещаются н</w:t>
      </w:r>
      <w:r w:rsidRPr="0064011E">
        <w:rPr>
          <w:sz w:val="28"/>
          <w:szCs w:val="28"/>
        </w:rPr>
        <w:t>а официальном сайте регионального оператора регионального этапа</w:t>
      </w:r>
      <w:r w:rsidRPr="0064011E">
        <w:rPr>
          <w:b/>
          <w:sz w:val="28"/>
          <w:szCs w:val="28"/>
        </w:rPr>
        <w:t xml:space="preserve"> </w:t>
      </w:r>
      <w:r w:rsidRPr="0064011E">
        <w:rPr>
          <w:sz w:val="28"/>
          <w:szCs w:val="28"/>
        </w:rPr>
        <w:t xml:space="preserve">Конкурса </w:t>
      </w:r>
      <w:r w:rsidRPr="0064011E">
        <w:rPr>
          <w:b/>
          <w:bCs/>
          <w:sz w:val="28"/>
          <w:szCs w:val="28"/>
          <w:shd w:val="clear" w:color="auto" w:fill="FFFFFF"/>
        </w:rPr>
        <w:t>в электронном виде.</w:t>
      </w:r>
    </w:p>
    <w:p w:rsidR="00BE5174" w:rsidRPr="0064011E" w:rsidRDefault="00BE5174" w:rsidP="00BE5174">
      <w:pPr>
        <w:widowControl w:val="0"/>
        <w:ind w:firstLine="709"/>
        <w:jc w:val="both"/>
        <w:rPr>
          <w:sz w:val="28"/>
          <w:szCs w:val="28"/>
        </w:rPr>
      </w:pPr>
      <w:r w:rsidRPr="002872B0">
        <w:rPr>
          <w:bCs/>
          <w:sz w:val="28"/>
          <w:szCs w:val="28"/>
          <w:shd w:val="clear" w:color="auto" w:fill="FFFFFF"/>
        </w:rPr>
        <w:t>7.4.</w:t>
      </w:r>
      <w:r>
        <w:rPr>
          <w:b/>
          <w:bCs/>
          <w:sz w:val="28"/>
          <w:szCs w:val="28"/>
          <w:shd w:val="clear" w:color="auto" w:fill="FFFFFF"/>
        </w:rPr>
        <w:t xml:space="preserve"> </w:t>
      </w:r>
      <w:r w:rsidRPr="0064011E">
        <w:rPr>
          <w:sz w:val="28"/>
          <w:szCs w:val="28"/>
        </w:rPr>
        <w:t xml:space="preserve">Работы </w:t>
      </w:r>
      <w:r w:rsidRPr="0064011E">
        <w:rPr>
          <w:bCs/>
          <w:sz w:val="28"/>
          <w:szCs w:val="28"/>
          <w:lang w:bidi="ru-RU"/>
        </w:rPr>
        <w:t>победителей регионального этапа Конкурса</w:t>
      </w:r>
      <w:r w:rsidRPr="0064011E">
        <w:rPr>
          <w:b/>
          <w:bCs/>
          <w:sz w:val="28"/>
          <w:szCs w:val="28"/>
          <w:lang w:bidi="ru-RU"/>
        </w:rPr>
        <w:t xml:space="preserve"> </w:t>
      </w:r>
      <w:r w:rsidRPr="0064011E">
        <w:rPr>
          <w:sz w:val="28"/>
          <w:szCs w:val="28"/>
        </w:rPr>
        <w:t>в обеих номинациях в каждой возрастной группе становятся участниками федерального этапа Конкурса</w:t>
      </w:r>
      <w:r>
        <w:rPr>
          <w:sz w:val="28"/>
          <w:szCs w:val="28"/>
        </w:rPr>
        <w:t>,</w:t>
      </w:r>
      <w:r w:rsidRPr="0064011E">
        <w:rPr>
          <w:sz w:val="28"/>
          <w:szCs w:val="28"/>
        </w:rPr>
        <w:t xml:space="preserve"> который проводится ФГБУ «Центр защиты прав и интересов детей</w:t>
      </w:r>
      <w:r w:rsidRPr="002872B0">
        <w:rPr>
          <w:sz w:val="28"/>
          <w:szCs w:val="28"/>
        </w:rPr>
        <w:t>» с 3</w:t>
      </w:r>
      <w:r>
        <w:rPr>
          <w:sz w:val="28"/>
          <w:szCs w:val="28"/>
        </w:rPr>
        <w:t>0</w:t>
      </w:r>
      <w:r w:rsidRPr="002872B0">
        <w:rPr>
          <w:sz w:val="28"/>
          <w:szCs w:val="28"/>
        </w:rPr>
        <w:t xml:space="preserve"> октября по 30 ноября 202</w:t>
      </w:r>
      <w:r>
        <w:rPr>
          <w:sz w:val="28"/>
          <w:szCs w:val="28"/>
        </w:rPr>
        <w:t>3</w:t>
      </w:r>
      <w:r w:rsidRPr="002872B0">
        <w:rPr>
          <w:sz w:val="28"/>
          <w:szCs w:val="28"/>
        </w:rPr>
        <w:t xml:space="preserve"> года.</w:t>
      </w:r>
    </w:p>
    <w:p w:rsidR="00BE5174" w:rsidRPr="0064011E" w:rsidRDefault="00BE5174" w:rsidP="00BE5174">
      <w:pPr>
        <w:widowControl w:val="0"/>
        <w:ind w:firstLine="709"/>
        <w:jc w:val="both"/>
        <w:rPr>
          <w:bCs/>
          <w:sz w:val="28"/>
          <w:szCs w:val="28"/>
        </w:rPr>
      </w:pPr>
      <w:r>
        <w:rPr>
          <w:bCs/>
          <w:sz w:val="28"/>
          <w:szCs w:val="28"/>
        </w:rPr>
        <w:t xml:space="preserve">7.5. </w:t>
      </w:r>
      <w:r w:rsidRPr="0064011E">
        <w:rPr>
          <w:bCs/>
          <w:sz w:val="28"/>
          <w:szCs w:val="28"/>
        </w:rPr>
        <w:t xml:space="preserve">Работы победителей регионального этапа Конкурса могут публиковаться и освещаться в средствах массовой информации с обязательным указанием автора или коллектива авторов. </w:t>
      </w:r>
    </w:p>
    <w:p w:rsidR="00BE5174" w:rsidRPr="0064011E" w:rsidRDefault="00BE5174" w:rsidP="00BE5174">
      <w:pPr>
        <w:widowControl w:val="0"/>
        <w:ind w:firstLine="709"/>
        <w:jc w:val="both"/>
        <w:rPr>
          <w:bCs/>
          <w:sz w:val="28"/>
          <w:szCs w:val="28"/>
        </w:rPr>
      </w:pPr>
      <w:r>
        <w:rPr>
          <w:bCs/>
          <w:sz w:val="28"/>
          <w:szCs w:val="28"/>
        </w:rPr>
        <w:t>7.6.</w:t>
      </w:r>
      <w:r w:rsidRPr="0064011E">
        <w:rPr>
          <w:bCs/>
          <w:sz w:val="28"/>
          <w:szCs w:val="28"/>
        </w:rPr>
        <w:t xml:space="preserve"> На федеральный этап Конкурса </w:t>
      </w:r>
      <w:r>
        <w:rPr>
          <w:bCs/>
          <w:sz w:val="28"/>
          <w:szCs w:val="28"/>
        </w:rPr>
        <w:t>работы,</w:t>
      </w:r>
      <w:r w:rsidRPr="0064011E">
        <w:rPr>
          <w:bCs/>
          <w:sz w:val="28"/>
          <w:szCs w:val="28"/>
        </w:rPr>
        <w:t xml:space="preserve"> указанные в приказе об итог</w:t>
      </w:r>
      <w:r>
        <w:rPr>
          <w:bCs/>
          <w:sz w:val="28"/>
          <w:szCs w:val="28"/>
        </w:rPr>
        <w:t>ах регионального этапа Конкурса,</w:t>
      </w:r>
      <w:r w:rsidRPr="0064011E">
        <w:rPr>
          <w:bCs/>
          <w:sz w:val="28"/>
          <w:szCs w:val="28"/>
        </w:rPr>
        <w:t xml:space="preserve"> </w:t>
      </w:r>
      <w:r>
        <w:rPr>
          <w:bCs/>
          <w:sz w:val="28"/>
          <w:szCs w:val="28"/>
        </w:rPr>
        <w:t xml:space="preserve">отправляются </w:t>
      </w:r>
      <w:r w:rsidRPr="0064011E">
        <w:rPr>
          <w:bCs/>
          <w:sz w:val="28"/>
          <w:szCs w:val="28"/>
        </w:rPr>
        <w:t>региональным оператором</w:t>
      </w:r>
      <w:r w:rsidRPr="000863F0">
        <w:rPr>
          <w:sz w:val="28"/>
          <w:szCs w:val="28"/>
        </w:rPr>
        <w:t xml:space="preserve"> </w:t>
      </w:r>
      <w:r w:rsidRPr="004D7FA4">
        <w:rPr>
          <w:sz w:val="28"/>
          <w:szCs w:val="28"/>
        </w:rPr>
        <w:t>АОУ ВО ДПО «Вологодский институт развития образования</w:t>
      </w:r>
      <w:r>
        <w:rPr>
          <w:bCs/>
          <w:sz w:val="28"/>
          <w:szCs w:val="28"/>
        </w:rPr>
        <w:t>.</w:t>
      </w:r>
      <w:r w:rsidRPr="0064011E">
        <w:rPr>
          <w:bCs/>
          <w:sz w:val="28"/>
          <w:szCs w:val="28"/>
        </w:rPr>
        <w:t xml:space="preserve"> </w:t>
      </w:r>
    </w:p>
    <w:p w:rsidR="00BE5174" w:rsidRPr="0064011E" w:rsidRDefault="00BE5174" w:rsidP="00BE5174">
      <w:pPr>
        <w:widowControl w:val="0"/>
        <w:ind w:firstLine="709"/>
        <w:jc w:val="both"/>
        <w:rPr>
          <w:bCs/>
          <w:sz w:val="28"/>
          <w:szCs w:val="28"/>
        </w:rPr>
      </w:pPr>
      <w:r w:rsidRPr="0064011E">
        <w:rPr>
          <w:bCs/>
          <w:sz w:val="28"/>
          <w:szCs w:val="28"/>
        </w:rPr>
        <w:t>7.</w:t>
      </w:r>
      <w:r>
        <w:rPr>
          <w:bCs/>
          <w:sz w:val="28"/>
          <w:szCs w:val="28"/>
        </w:rPr>
        <w:t>7</w:t>
      </w:r>
      <w:r w:rsidRPr="0064011E">
        <w:rPr>
          <w:bCs/>
          <w:sz w:val="28"/>
          <w:szCs w:val="28"/>
        </w:rPr>
        <w:t xml:space="preserve">. </w:t>
      </w:r>
      <w:proofErr w:type="gramStart"/>
      <w:r w:rsidRPr="0064011E">
        <w:rPr>
          <w:bCs/>
          <w:sz w:val="28"/>
          <w:szCs w:val="28"/>
        </w:rPr>
        <w:t xml:space="preserve">По всем вопросам участия в региональном этапе Конкурса можно обращаться к региональному оператору регионального этапа Конкурса по электронной почте: </w:t>
      </w:r>
      <w:hyperlink r:id="rId12" w:history="1">
        <w:proofErr w:type="gramEnd"/>
        <w:r w:rsidRPr="0064011E">
          <w:rPr>
            <w:b/>
            <w:bCs/>
            <w:sz w:val="28"/>
            <w:szCs w:val="28"/>
            <w:u w:val="single"/>
            <w:lang w:val="en-US"/>
          </w:rPr>
          <w:t>centr</w:t>
        </w:r>
        <w:r w:rsidRPr="0064011E">
          <w:rPr>
            <w:b/>
            <w:bCs/>
            <w:sz w:val="28"/>
            <w:szCs w:val="28"/>
            <w:u w:val="single"/>
          </w:rPr>
          <w:t>-</w:t>
        </w:r>
        <w:r w:rsidRPr="0064011E">
          <w:rPr>
            <w:b/>
            <w:bCs/>
            <w:sz w:val="28"/>
            <w:szCs w:val="28"/>
            <w:u w:val="single"/>
            <w:lang w:val="en-US"/>
          </w:rPr>
          <w:t>pps</w:t>
        </w:r>
        <w:r w:rsidRPr="0064011E">
          <w:rPr>
            <w:b/>
            <w:bCs/>
            <w:sz w:val="28"/>
            <w:szCs w:val="28"/>
            <w:u w:val="single"/>
          </w:rPr>
          <w:t>@</w:t>
        </w:r>
        <w:r w:rsidRPr="0064011E">
          <w:rPr>
            <w:b/>
            <w:bCs/>
            <w:sz w:val="28"/>
            <w:szCs w:val="28"/>
            <w:u w:val="single"/>
            <w:lang w:val="en-US"/>
          </w:rPr>
          <w:t>viro</w:t>
        </w:r>
        <w:r w:rsidRPr="0064011E">
          <w:rPr>
            <w:b/>
            <w:bCs/>
            <w:sz w:val="28"/>
            <w:szCs w:val="28"/>
            <w:u w:val="single"/>
          </w:rPr>
          <w:t>.</w:t>
        </w:r>
        <w:r w:rsidRPr="0064011E">
          <w:rPr>
            <w:b/>
            <w:bCs/>
            <w:sz w:val="28"/>
            <w:szCs w:val="28"/>
            <w:u w:val="single"/>
            <w:lang w:val="en-US"/>
          </w:rPr>
          <w:t>edu</w:t>
        </w:r>
        <w:r w:rsidRPr="0064011E">
          <w:rPr>
            <w:b/>
            <w:bCs/>
            <w:sz w:val="28"/>
            <w:szCs w:val="28"/>
            <w:u w:val="single"/>
          </w:rPr>
          <w:t>.</w:t>
        </w:r>
        <w:proofErr w:type="spellStart"/>
        <w:r w:rsidRPr="0064011E">
          <w:rPr>
            <w:b/>
            <w:bCs/>
            <w:sz w:val="28"/>
            <w:szCs w:val="28"/>
            <w:u w:val="single"/>
            <w:lang w:val="en-US"/>
          </w:rPr>
          <w:t>ru</w:t>
        </w:r>
        <w:proofErr w:type="spellEnd"/>
        <w:proofErr w:type="gramStart"/>
      </w:hyperlink>
      <w:r w:rsidRPr="0064011E">
        <w:rPr>
          <w:bCs/>
          <w:sz w:val="28"/>
          <w:szCs w:val="28"/>
        </w:rPr>
        <w:t xml:space="preserve"> </w:t>
      </w:r>
      <w:hyperlink r:id="rId13" w:history="1"/>
      <w:r w:rsidRPr="0064011E">
        <w:rPr>
          <w:bCs/>
          <w:sz w:val="28"/>
          <w:szCs w:val="28"/>
        </w:rPr>
        <w:t>или по телефону: (8172) 75-30-12</w:t>
      </w:r>
      <w:r w:rsidRPr="00C73A33">
        <w:t xml:space="preserve"> </w:t>
      </w:r>
      <w:r>
        <w:t>(</w:t>
      </w:r>
      <w:r w:rsidRPr="00C73A33">
        <w:rPr>
          <w:bCs/>
          <w:sz w:val="28"/>
          <w:szCs w:val="28"/>
        </w:rPr>
        <w:t>контактное лицо:</w:t>
      </w:r>
      <w:proofErr w:type="gramEnd"/>
      <w:r w:rsidRPr="00C73A33">
        <w:rPr>
          <w:bCs/>
          <w:sz w:val="28"/>
          <w:szCs w:val="28"/>
        </w:rPr>
        <w:t xml:space="preserve"> Патракова Валентина Николаевна, методист кафедры психологии и коррекционной педагогики АОУ ВО ДПО «Вологодский институт развития образования»</w:t>
      </w:r>
      <w:r>
        <w:rPr>
          <w:bCs/>
          <w:sz w:val="28"/>
          <w:szCs w:val="28"/>
        </w:rPr>
        <w:t>)</w:t>
      </w:r>
      <w:r w:rsidRPr="0064011E">
        <w:rPr>
          <w:bCs/>
          <w:sz w:val="28"/>
          <w:szCs w:val="28"/>
        </w:rPr>
        <w:t>.</w:t>
      </w: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p w:rsidR="00BE5174" w:rsidRDefault="00BE5174" w:rsidP="00BE5174">
      <w:pPr>
        <w:widowControl w:val="0"/>
        <w:ind w:firstLine="709"/>
        <w:jc w:val="both"/>
        <w:rPr>
          <w:b/>
          <w:bCs/>
          <w:sz w:val="28"/>
          <w:szCs w:val="28"/>
        </w:rPr>
      </w:pPr>
    </w:p>
    <w:tbl>
      <w:tblPr>
        <w:tblW w:w="0" w:type="auto"/>
        <w:jc w:val="right"/>
        <w:tblLook w:val="01E0" w:firstRow="1" w:lastRow="1" w:firstColumn="1" w:lastColumn="1" w:noHBand="0" w:noVBand="0"/>
      </w:tblPr>
      <w:tblGrid>
        <w:gridCol w:w="6140"/>
        <w:gridCol w:w="3872"/>
      </w:tblGrid>
      <w:tr w:rsidR="00BE5174" w:rsidRPr="0064011E" w:rsidTr="00A62A13">
        <w:trPr>
          <w:jc w:val="right"/>
        </w:trPr>
        <w:tc>
          <w:tcPr>
            <w:tcW w:w="6140" w:type="dxa"/>
            <w:shd w:val="clear" w:color="auto" w:fill="auto"/>
          </w:tcPr>
          <w:p w:rsidR="00BE5174" w:rsidRPr="0064011E" w:rsidRDefault="00BE5174" w:rsidP="00A62A13">
            <w:pPr>
              <w:tabs>
                <w:tab w:val="left" w:pos="0"/>
              </w:tabs>
              <w:jc w:val="right"/>
              <w:rPr>
                <w:sz w:val="28"/>
                <w:szCs w:val="28"/>
              </w:rPr>
            </w:pPr>
            <w:r>
              <w:br w:type="page"/>
            </w:r>
          </w:p>
        </w:tc>
        <w:tc>
          <w:tcPr>
            <w:tcW w:w="3872" w:type="dxa"/>
            <w:shd w:val="clear" w:color="auto" w:fill="auto"/>
          </w:tcPr>
          <w:p w:rsidR="00BE5174" w:rsidRPr="0064011E" w:rsidRDefault="00BE5174" w:rsidP="00A62A13">
            <w:pPr>
              <w:tabs>
                <w:tab w:val="left" w:pos="0"/>
              </w:tabs>
              <w:contextualSpacing/>
              <w:jc w:val="right"/>
              <w:rPr>
                <w:sz w:val="28"/>
                <w:szCs w:val="28"/>
              </w:rPr>
            </w:pPr>
            <w:r w:rsidRPr="0064011E">
              <w:rPr>
                <w:sz w:val="28"/>
                <w:szCs w:val="28"/>
              </w:rPr>
              <w:t>Приложение </w:t>
            </w:r>
            <w:r>
              <w:rPr>
                <w:sz w:val="28"/>
                <w:szCs w:val="28"/>
              </w:rPr>
              <w:t>1</w:t>
            </w:r>
          </w:p>
          <w:p w:rsidR="00BE5174" w:rsidRPr="0064011E" w:rsidRDefault="00BE5174" w:rsidP="00A62A13">
            <w:pPr>
              <w:tabs>
                <w:tab w:val="left" w:pos="0"/>
              </w:tabs>
              <w:contextualSpacing/>
              <w:jc w:val="right"/>
              <w:rPr>
                <w:sz w:val="28"/>
                <w:szCs w:val="28"/>
              </w:rPr>
            </w:pPr>
            <w:r w:rsidRPr="0064011E">
              <w:rPr>
                <w:sz w:val="28"/>
                <w:szCs w:val="28"/>
              </w:rPr>
              <w:t xml:space="preserve">к Положению </w:t>
            </w:r>
          </w:p>
        </w:tc>
      </w:tr>
    </w:tbl>
    <w:p w:rsidR="00BE5174" w:rsidRPr="0064011E" w:rsidRDefault="00BE5174" w:rsidP="00BE5174">
      <w:pPr>
        <w:rPr>
          <w:rFonts w:eastAsia="Calibri"/>
          <w:sz w:val="22"/>
          <w:szCs w:val="22"/>
          <w:lang w:eastAsia="en-US"/>
        </w:rPr>
      </w:pPr>
    </w:p>
    <w:p w:rsidR="00BE5174" w:rsidRPr="0064011E" w:rsidRDefault="00BE5174" w:rsidP="00BE5174">
      <w:pPr>
        <w:rPr>
          <w:rFonts w:eastAsia="Calibri"/>
          <w:sz w:val="22"/>
          <w:szCs w:val="22"/>
          <w:lang w:eastAsia="en-US"/>
        </w:rPr>
      </w:pPr>
    </w:p>
    <w:p w:rsidR="00BE5174" w:rsidRPr="0064011E" w:rsidRDefault="00BE5174" w:rsidP="00BE5174">
      <w:pPr>
        <w:keepNext/>
        <w:keepLines/>
        <w:widowControl w:val="0"/>
        <w:jc w:val="center"/>
        <w:outlineLvl w:val="0"/>
        <w:rPr>
          <w:b/>
          <w:bCs/>
          <w:sz w:val="28"/>
          <w:szCs w:val="28"/>
        </w:rPr>
      </w:pPr>
      <w:bookmarkStart w:id="4" w:name="bookmark9"/>
      <w:r w:rsidRPr="0064011E">
        <w:rPr>
          <w:b/>
          <w:bCs/>
          <w:sz w:val="28"/>
          <w:szCs w:val="28"/>
        </w:rPr>
        <w:t>РЕГИСТРАЦИОННАЯ ФОРМА</w:t>
      </w:r>
      <w:bookmarkEnd w:id="4"/>
    </w:p>
    <w:p w:rsidR="00BE5174" w:rsidRDefault="00BE5174" w:rsidP="00BE5174">
      <w:pPr>
        <w:widowControl w:val="0"/>
        <w:jc w:val="center"/>
        <w:rPr>
          <w:sz w:val="28"/>
          <w:szCs w:val="28"/>
        </w:rPr>
      </w:pPr>
      <w:r w:rsidRPr="0064011E">
        <w:rPr>
          <w:sz w:val="28"/>
          <w:szCs w:val="28"/>
        </w:rPr>
        <w:t xml:space="preserve">участника регионального этапа Всероссийского конкурса социальной рекламы </w:t>
      </w:r>
    </w:p>
    <w:p w:rsidR="00BE5174" w:rsidRPr="0064011E" w:rsidRDefault="00BE5174" w:rsidP="00BE5174">
      <w:pPr>
        <w:widowControl w:val="0"/>
        <w:jc w:val="center"/>
        <w:rPr>
          <w:sz w:val="28"/>
          <w:szCs w:val="28"/>
        </w:rPr>
      </w:pPr>
      <w:r w:rsidRPr="0064011E">
        <w:rPr>
          <w:sz w:val="28"/>
          <w:szCs w:val="28"/>
        </w:rPr>
        <w:t>в области формирования культуры здорового и безопасного образа жизни</w:t>
      </w:r>
    </w:p>
    <w:p w:rsidR="00BE5174" w:rsidRPr="0064011E" w:rsidRDefault="00BE5174" w:rsidP="00BE5174">
      <w:pPr>
        <w:widowControl w:val="0"/>
        <w:jc w:val="center"/>
        <w:rPr>
          <w:sz w:val="28"/>
          <w:szCs w:val="28"/>
        </w:rPr>
      </w:pPr>
      <w:r w:rsidRPr="0064011E">
        <w:rPr>
          <w:sz w:val="28"/>
          <w:szCs w:val="28"/>
        </w:rPr>
        <w:t>«</w:t>
      </w:r>
      <w:r w:rsidRPr="0064011E">
        <w:rPr>
          <w:caps/>
          <w:sz w:val="28"/>
          <w:szCs w:val="28"/>
        </w:rPr>
        <w:t>Стиль жизни - здоровье</w:t>
      </w:r>
      <w:r w:rsidRPr="0064011E">
        <w:rPr>
          <w:sz w:val="28"/>
          <w:szCs w:val="28"/>
        </w:rPr>
        <w:t>! 202</w:t>
      </w:r>
      <w:r>
        <w:rPr>
          <w:sz w:val="28"/>
          <w:szCs w:val="28"/>
        </w:rPr>
        <w:t>3</w:t>
      </w:r>
      <w:r w:rsidRPr="0064011E">
        <w:rPr>
          <w:sz w:val="28"/>
          <w:szCs w:val="28"/>
        </w:rPr>
        <w:t>»</w:t>
      </w:r>
    </w:p>
    <w:p w:rsidR="00BE5174" w:rsidRPr="0064011E" w:rsidRDefault="00BE5174" w:rsidP="00BE5174">
      <w:pPr>
        <w:spacing w:after="200" w:line="276" w:lineRule="auto"/>
        <w:rPr>
          <w:rFonts w:ascii="Calibri" w:eastAsia="Calibri" w:hAnsi="Calibri" w:cs="Calibri"/>
          <w:sz w:val="2"/>
          <w:szCs w:val="2"/>
          <w:lang w:eastAsia="en-US"/>
        </w:rPr>
      </w:pPr>
    </w:p>
    <w:tbl>
      <w:tblPr>
        <w:tblW w:w="0" w:type="auto"/>
        <w:tblLayout w:type="fixed"/>
        <w:tblCellMar>
          <w:left w:w="10" w:type="dxa"/>
          <w:right w:w="10" w:type="dxa"/>
        </w:tblCellMar>
        <w:tblLook w:val="0000" w:firstRow="0" w:lastRow="0" w:firstColumn="0" w:lastColumn="0" w:noHBand="0" w:noVBand="0"/>
      </w:tblPr>
      <w:tblGrid>
        <w:gridCol w:w="4405"/>
        <w:gridCol w:w="5541"/>
      </w:tblGrid>
      <w:tr w:rsidR="00BE5174" w:rsidRPr="0064011E" w:rsidTr="00A62A13">
        <w:trPr>
          <w:trHeight w:hRule="exact" w:val="717"/>
        </w:trPr>
        <w:tc>
          <w:tcPr>
            <w:tcW w:w="4405" w:type="dxa"/>
            <w:tcBorders>
              <w:top w:val="single" w:sz="4" w:space="0" w:color="auto"/>
              <w:left w:val="single" w:sz="4" w:space="0" w:color="auto"/>
            </w:tcBorders>
            <w:shd w:val="clear" w:color="auto" w:fill="FFFFFF"/>
          </w:tcPr>
          <w:p w:rsidR="00BE5174" w:rsidRPr="0064011E" w:rsidRDefault="00BE5174" w:rsidP="00A62A13">
            <w:pPr>
              <w:widowControl w:val="0"/>
              <w:rPr>
                <w:sz w:val="28"/>
                <w:szCs w:val="28"/>
              </w:rPr>
            </w:pPr>
            <w:r w:rsidRPr="0064011E">
              <w:rPr>
                <w:sz w:val="28"/>
                <w:szCs w:val="28"/>
              </w:rPr>
              <w:t>ФИО участника (группы участников)</w:t>
            </w:r>
          </w:p>
        </w:tc>
        <w:tc>
          <w:tcPr>
            <w:tcW w:w="5541" w:type="dxa"/>
            <w:tcBorders>
              <w:top w:val="single" w:sz="4" w:space="0" w:color="auto"/>
              <w:left w:val="single" w:sz="4" w:space="0" w:color="auto"/>
              <w:right w:val="single" w:sz="4" w:space="0" w:color="auto"/>
            </w:tcBorders>
            <w:shd w:val="clear" w:color="auto" w:fill="FFFFFF"/>
          </w:tcPr>
          <w:p w:rsidR="00BE5174" w:rsidRPr="0064011E" w:rsidRDefault="00BE5174" w:rsidP="00A62A13">
            <w:pPr>
              <w:rPr>
                <w:rFonts w:ascii="Calibri" w:eastAsia="Calibri" w:hAnsi="Calibri" w:cs="Calibri"/>
                <w:sz w:val="10"/>
                <w:szCs w:val="10"/>
                <w:lang w:eastAsia="en-US"/>
              </w:rPr>
            </w:pPr>
          </w:p>
        </w:tc>
      </w:tr>
      <w:tr w:rsidR="00BE5174" w:rsidRPr="0064011E" w:rsidTr="00A62A13">
        <w:trPr>
          <w:trHeight w:hRule="exact" w:val="1009"/>
        </w:trPr>
        <w:tc>
          <w:tcPr>
            <w:tcW w:w="4405" w:type="dxa"/>
            <w:tcBorders>
              <w:top w:val="single" w:sz="4" w:space="0" w:color="auto"/>
              <w:left w:val="single" w:sz="4" w:space="0" w:color="auto"/>
            </w:tcBorders>
            <w:shd w:val="clear" w:color="auto" w:fill="FFFFFF"/>
          </w:tcPr>
          <w:p w:rsidR="00BE5174" w:rsidRDefault="00BE5174" w:rsidP="00A62A13">
            <w:pPr>
              <w:widowControl w:val="0"/>
              <w:rPr>
                <w:sz w:val="28"/>
                <w:szCs w:val="28"/>
              </w:rPr>
            </w:pPr>
            <w:r w:rsidRPr="0064011E">
              <w:rPr>
                <w:sz w:val="28"/>
                <w:szCs w:val="28"/>
              </w:rPr>
              <w:t>Муниципальный район</w:t>
            </w:r>
            <w:r>
              <w:rPr>
                <w:sz w:val="28"/>
                <w:szCs w:val="28"/>
              </w:rPr>
              <w:t>/ муниципальный округ /</w:t>
            </w:r>
          </w:p>
          <w:p w:rsidR="00BE5174" w:rsidRPr="0064011E" w:rsidRDefault="00BE5174" w:rsidP="00A62A13">
            <w:pPr>
              <w:widowControl w:val="0"/>
              <w:rPr>
                <w:sz w:val="28"/>
                <w:szCs w:val="28"/>
              </w:rPr>
            </w:pPr>
            <w:r>
              <w:rPr>
                <w:sz w:val="28"/>
                <w:szCs w:val="28"/>
              </w:rPr>
              <w:t>г</w:t>
            </w:r>
            <w:r w:rsidRPr="0064011E">
              <w:rPr>
                <w:sz w:val="28"/>
                <w:szCs w:val="28"/>
              </w:rPr>
              <w:t>ородской округ</w:t>
            </w:r>
          </w:p>
        </w:tc>
        <w:tc>
          <w:tcPr>
            <w:tcW w:w="5541" w:type="dxa"/>
            <w:tcBorders>
              <w:top w:val="single" w:sz="4" w:space="0" w:color="auto"/>
              <w:left w:val="single" w:sz="4" w:space="0" w:color="auto"/>
              <w:right w:val="single" w:sz="4" w:space="0" w:color="auto"/>
            </w:tcBorders>
            <w:shd w:val="clear" w:color="auto" w:fill="FFFFFF"/>
          </w:tcPr>
          <w:p w:rsidR="00BE5174" w:rsidRPr="0064011E" w:rsidRDefault="00BE5174" w:rsidP="00A62A13">
            <w:pPr>
              <w:rPr>
                <w:rFonts w:ascii="Calibri" w:eastAsia="Calibri" w:hAnsi="Calibri" w:cs="Calibri"/>
                <w:sz w:val="10"/>
                <w:szCs w:val="10"/>
                <w:lang w:eastAsia="en-US"/>
              </w:rPr>
            </w:pPr>
          </w:p>
        </w:tc>
      </w:tr>
      <w:tr w:rsidR="00BE5174" w:rsidRPr="0064011E" w:rsidTr="00A62A13">
        <w:trPr>
          <w:trHeight w:hRule="exact" w:val="992"/>
        </w:trPr>
        <w:tc>
          <w:tcPr>
            <w:tcW w:w="4405" w:type="dxa"/>
            <w:tcBorders>
              <w:top w:val="single" w:sz="4" w:space="0" w:color="auto"/>
              <w:left w:val="single" w:sz="4" w:space="0" w:color="auto"/>
            </w:tcBorders>
            <w:shd w:val="clear" w:color="auto" w:fill="FFFFFF"/>
          </w:tcPr>
          <w:p w:rsidR="00BE5174" w:rsidRPr="0064011E" w:rsidRDefault="00BE5174" w:rsidP="00A62A13">
            <w:pPr>
              <w:widowControl w:val="0"/>
              <w:rPr>
                <w:sz w:val="28"/>
                <w:szCs w:val="28"/>
              </w:rPr>
            </w:pPr>
            <w:r w:rsidRPr="0064011E">
              <w:rPr>
                <w:sz w:val="28"/>
                <w:szCs w:val="28"/>
              </w:rPr>
              <w:t>Наименование образовательной организации</w:t>
            </w:r>
            <w:r>
              <w:rPr>
                <w:sz w:val="28"/>
                <w:szCs w:val="28"/>
              </w:rPr>
              <w:t xml:space="preserve"> по уставу</w:t>
            </w:r>
            <w:r w:rsidRPr="0064011E">
              <w:rPr>
                <w:sz w:val="28"/>
                <w:szCs w:val="28"/>
              </w:rPr>
              <w:t xml:space="preserve"> (с указанием местонахождения)</w:t>
            </w:r>
          </w:p>
        </w:tc>
        <w:tc>
          <w:tcPr>
            <w:tcW w:w="5541" w:type="dxa"/>
            <w:tcBorders>
              <w:top w:val="single" w:sz="4" w:space="0" w:color="auto"/>
              <w:left w:val="single" w:sz="4" w:space="0" w:color="auto"/>
              <w:right w:val="single" w:sz="4" w:space="0" w:color="auto"/>
            </w:tcBorders>
            <w:shd w:val="clear" w:color="auto" w:fill="FFFFFF"/>
          </w:tcPr>
          <w:p w:rsidR="00BE5174" w:rsidRPr="0064011E" w:rsidRDefault="00BE5174" w:rsidP="00A62A13">
            <w:pPr>
              <w:rPr>
                <w:rFonts w:ascii="Calibri" w:eastAsia="Calibri" w:hAnsi="Calibri" w:cs="Calibri"/>
                <w:sz w:val="10"/>
                <w:szCs w:val="10"/>
                <w:lang w:eastAsia="en-US"/>
              </w:rPr>
            </w:pPr>
          </w:p>
        </w:tc>
      </w:tr>
      <w:tr w:rsidR="00BE5174" w:rsidRPr="0064011E" w:rsidTr="00A62A13">
        <w:trPr>
          <w:trHeight w:hRule="exact" w:val="1016"/>
        </w:trPr>
        <w:tc>
          <w:tcPr>
            <w:tcW w:w="4405" w:type="dxa"/>
            <w:tcBorders>
              <w:top w:val="single" w:sz="4" w:space="0" w:color="auto"/>
              <w:left w:val="single" w:sz="4" w:space="0" w:color="auto"/>
            </w:tcBorders>
            <w:shd w:val="clear" w:color="auto" w:fill="FFFFFF"/>
          </w:tcPr>
          <w:p w:rsidR="00BE5174" w:rsidRPr="0064011E" w:rsidRDefault="00BE5174" w:rsidP="00A62A13">
            <w:pPr>
              <w:widowControl w:val="0"/>
              <w:rPr>
                <w:sz w:val="28"/>
                <w:szCs w:val="28"/>
              </w:rPr>
            </w:pPr>
            <w:r w:rsidRPr="0064011E">
              <w:rPr>
                <w:sz w:val="28"/>
                <w:szCs w:val="28"/>
              </w:rPr>
              <w:t>Контактные данные участника</w:t>
            </w:r>
            <w:proofErr w:type="gramStart"/>
            <w:r>
              <w:rPr>
                <w:sz w:val="28"/>
                <w:szCs w:val="28"/>
              </w:rPr>
              <w:t xml:space="preserve"> </w:t>
            </w:r>
            <w:r w:rsidRPr="0064011E">
              <w:rPr>
                <w:sz w:val="28"/>
                <w:szCs w:val="28"/>
              </w:rPr>
              <w:t>(-</w:t>
            </w:r>
            <w:proofErr w:type="spellStart"/>
            <w:proofErr w:type="gramEnd"/>
            <w:r w:rsidRPr="0064011E">
              <w:rPr>
                <w:sz w:val="28"/>
                <w:szCs w:val="28"/>
              </w:rPr>
              <w:t>ов</w:t>
            </w:r>
            <w:proofErr w:type="spellEnd"/>
            <w:r w:rsidRPr="0064011E">
              <w:rPr>
                <w:sz w:val="28"/>
                <w:szCs w:val="28"/>
              </w:rPr>
              <w:t xml:space="preserve">) регионального этапа Конкурса (телефон, </w:t>
            </w:r>
            <w:r w:rsidRPr="0064011E">
              <w:rPr>
                <w:sz w:val="28"/>
                <w:szCs w:val="28"/>
                <w:lang w:val="en-US" w:eastAsia="en-US" w:bidi="en-US"/>
              </w:rPr>
              <w:t>e</w:t>
            </w:r>
            <w:r w:rsidRPr="0064011E">
              <w:rPr>
                <w:sz w:val="28"/>
                <w:szCs w:val="28"/>
                <w:lang w:eastAsia="en-US" w:bidi="en-US"/>
              </w:rPr>
              <w:t>-</w:t>
            </w:r>
            <w:r w:rsidRPr="0064011E">
              <w:rPr>
                <w:sz w:val="28"/>
                <w:szCs w:val="28"/>
                <w:lang w:val="en-US" w:eastAsia="en-US" w:bidi="en-US"/>
              </w:rPr>
              <w:t>mail</w:t>
            </w:r>
            <w:r w:rsidRPr="0064011E">
              <w:rPr>
                <w:sz w:val="28"/>
                <w:szCs w:val="28"/>
                <w:lang w:eastAsia="en-US" w:bidi="en-US"/>
              </w:rPr>
              <w:t>)</w:t>
            </w:r>
          </w:p>
        </w:tc>
        <w:tc>
          <w:tcPr>
            <w:tcW w:w="5541" w:type="dxa"/>
            <w:tcBorders>
              <w:top w:val="single" w:sz="4" w:space="0" w:color="auto"/>
              <w:left w:val="single" w:sz="4" w:space="0" w:color="auto"/>
              <w:right w:val="single" w:sz="4" w:space="0" w:color="auto"/>
            </w:tcBorders>
            <w:shd w:val="clear" w:color="auto" w:fill="FFFFFF"/>
          </w:tcPr>
          <w:p w:rsidR="00BE5174" w:rsidRPr="0064011E" w:rsidRDefault="00BE5174" w:rsidP="00A62A13">
            <w:pPr>
              <w:rPr>
                <w:rFonts w:ascii="Calibri" w:eastAsia="Calibri" w:hAnsi="Calibri" w:cs="Calibri"/>
                <w:sz w:val="10"/>
                <w:szCs w:val="10"/>
                <w:lang w:eastAsia="en-US"/>
              </w:rPr>
            </w:pPr>
          </w:p>
        </w:tc>
      </w:tr>
      <w:tr w:rsidR="00BE5174" w:rsidRPr="0064011E" w:rsidTr="00A62A13">
        <w:trPr>
          <w:trHeight w:hRule="exact" w:val="704"/>
        </w:trPr>
        <w:tc>
          <w:tcPr>
            <w:tcW w:w="4405" w:type="dxa"/>
            <w:tcBorders>
              <w:top w:val="single" w:sz="4" w:space="0" w:color="auto"/>
              <w:left w:val="single" w:sz="4" w:space="0" w:color="auto"/>
            </w:tcBorders>
            <w:shd w:val="clear" w:color="auto" w:fill="FFFFFF"/>
          </w:tcPr>
          <w:p w:rsidR="00BE5174" w:rsidRPr="0064011E" w:rsidRDefault="00BE5174" w:rsidP="00A62A13">
            <w:pPr>
              <w:widowControl w:val="0"/>
              <w:rPr>
                <w:sz w:val="28"/>
                <w:szCs w:val="28"/>
              </w:rPr>
            </w:pPr>
            <w:r w:rsidRPr="0064011E">
              <w:rPr>
                <w:sz w:val="28"/>
                <w:szCs w:val="28"/>
              </w:rPr>
              <w:t>Номинация регионального этапа Конкурса</w:t>
            </w:r>
          </w:p>
        </w:tc>
        <w:tc>
          <w:tcPr>
            <w:tcW w:w="5541" w:type="dxa"/>
            <w:tcBorders>
              <w:top w:val="single" w:sz="4" w:space="0" w:color="auto"/>
              <w:left w:val="single" w:sz="4" w:space="0" w:color="auto"/>
              <w:right w:val="single" w:sz="4" w:space="0" w:color="auto"/>
            </w:tcBorders>
            <w:shd w:val="clear" w:color="auto" w:fill="FFFFFF"/>
          </w:tcPr>
          <w:p w:rsidR="00BE5174" w:rsidRPr="0064011E" w:rsidRDefault="00BE5174" w:rsidP="00A62A13">
            <w:pPr>
              <w:rPr>
                <w:rFonts w:ascii="Calibri" w:eastAsia="Calibri" w:hAnsi="Calibri" w:cs="Calibri"/>
                <w:sz w:val="10"/>
                <w:szCs w:val="10"/>
                <w:lang w:eastAsia="en-US"/>
              </w:rPr>
            </w:pPr>
          </w:p>
        </w:tc>
      </w:tr>
      <w:tr w:rsidR="00BE5174" w:rsidRPr="0064011E" w:rsidTr="00A62A13">
        <w:trPr>
          <w:trHeight w:hRule="exact" w:val="432"/>
        </w:trPr>
        <w:tc>
          <w:tcPr>
            <w:tcW w:w="4405" w:type="dxa"/>
            <w:tcBorders>
              <w:top w:val="single" w:sz="4" w:space="0" w:color="auto"/>
              <w:left w:val="single" w:sz="4" w:space="0" w:color="auto"/>
            </w:tcBorders>
            <w:shd w:val="clear" w:color="auto" w:fill="FFFFFF"/>
          </w:tcPr>
          <w:p w:rsidR="00BE5174" w:rsidRPr="0064011E" w:rsidRDefault="00BE5174" w:rsidP="00A62A13">
            <w:pPr>
              <w:widowControl w:val="0"/>
              <w:rPr>
                <w:sz w:val="28"/>
                <w:szCs w:val="28"/>
              </w:rPr>
            </w:pPr>
            <w:r w:rsidRPr="0064011E">
              <w:rPr>
                <w:sz w:val="28"/>
                <w:szCs w:val="28"/>
              </w:rPr>
              <w:t>Возрастная категория</w:t>
            </w:r>
          </w:p>
        </w:tc>
        <w:tc>
          <w:tcPr>
            <w:tcW w:w="5541" w:type="dxa"/>
            <w:tcBorders>
              <w:top w:val="single" w:sz="4" w:space="0" w:color="auto"/>
              <w:left w:val="single" w:sz="4" w:space="0" w:color="auto"/>
              <w:right w:val="single" w:sz="4" w:space="0" w:color="auto"/>
            </w:tcBorders>
            <w:shd w:val="clear" w:color="auto" w:fill="FFFFFF"/>
          </w:tcPr>
          <w:p w:rsidR="00BE5174" w:rsidRPr="0064011E" w:rsidRDefault="00BE5174" w:rsidP="00A62A13">
            <w:pPr>
              <w:rPr>
                <w:rFonts w:ascii="Calibri" w:eastAsia="Calibri" w:hAnsi="Calibri" w:cs="Calibri"/>
                <w:sz w:val="10"/>
                <w:szCs w:val="10"/>
                <w:lang w:eastAsia="en-US"/>
              </w:rPr>
            </w:pPr>
          </w:p>
        </w:tc>
      </w:tr>
      <w:tr w:rsidR="00BE5174" w:rsidRPr="0064011E" w:rsidTr="00A62A13">
        <w:trPr>
          <w:trHeight w:hRule="exact" w:val="432"/>
        </w:trPr>
        <w:tc>
          <w:tcPr>
            <w:tcW w:w="4405" w:type="dxa"/>
            <w:tcBorders>
              <w:top w:val="single" w:sz="4" w:space="0" w:color="auto"/>
              <w:left w:val="single" w:sz="4" w:space="0" w:color="auto"/>
            </w:tcBorders>
            <w:shd w:val="clear" w:color="auto" w:fill="FFFFFF"/>
          </w:tcPr>
          <w:p w:rsidR="00BE5174" w:rsidRPr="0064011E" w:rsidRDefault="00BE5174" w:rsidP="00A62A13">
            <w:pPr>
              <w:widowControl w:val="0"/>
              <w:rPr>
                <w:sz w:val="28"/>
                <w:szCs w:val="28"/>
              </w:rPr>
            </w:pPr>
            <w:r w:rsidRPr="0064011E">
              <w:rPr>
                <w:sz w:val="28"/>
                <w:szCs w:val="28"/>
              </w:rPr>
              <w:t>Возраст участника</w:t>
            </w:r>
            <w:proofErr w:type="gramStart"/>
            <w:r>
              <w:rPr>
                <w:sz w:val="28"/>
                <w:szCs w:val="28"/>
              </w:rPr>
              <w:t xml:space="preserve"> </w:t>
            </w:r>
            <w:r w:rsidRPr="0064011E">
              <w:rPr>
                <w:sz w:val="28"/>
                <w:szCs w:val="28"/>
              </w:rPr>
              <w:t>(-</w:t>
            </w:r>
            <w:proofErr w:type="spellStart"/>
            <w:proofErr w:type="gramEnd"/>
            <w:r w:rsidRPr="0064011E">
              <w:rPr>
                <w:sz w:val="28"/>
                <w:szCs w:val="28"/>
              </w:rPr>
              <w:t>ов</w:t>
            </w:r>
            <w:proofErr w:type="spellEnd"/>
            <w:r w:rsidRPr="0064011E">
              <w:rPr>
                <w:sz w:val="28"/>
                <w:szCs w:val="28"/>
              </w:rPr>
              <w:t>)</w:t>
            </w:r>
          </w:p>
        </w:tc>
        <w:tc>
          <w:tcPr>
            <w:tcW w:w="5541" w:type="dxa"/>
            <w:tcBorders>
              <w:top w:val="single" w:sz="4" w:space="0" w:color="auto"/>
              <w:left w:val="single" w:sz="4" w:space="0" w:color="auto"/>
              <w:right w:val="single" w:sz="4" w:space="0" w:color="auto"/>
            </w:tcBorders>
            <w:shd w:val="clear" w:color="auto" w:fill="FFFFFF"/>
          </w:tcPr>
          <w:p w:rsidR="00BE5174" w:rsidRPr="0064011E" w:rsidRDefault="00BE5174" w:rsidP="00A62A13">
            <w:pPr>
              <w:rPr>
                <w:rFonts w:ascii="Calibri" w:eastAsia="Calibri" w:hAnsi="Calibri" w:cs="Calibri"/>
                <w:sz w:val="10"/>
                <w:szCs w:val="10"/>
                <w:lang w:eastAsia="en-US"/>
              </w:rPr>
            </w:pPr>
          </w:p>
        </w:tc>
      </w:tr>
      <w:tr w:rsidR="00BE5174" w:rsidRPr="0064011E" w:rsidTr="00A62A13">
        <w:trPr>
          <w:trHeight w:hRule="exact" w:val="432"/>
        </w:trPr>
        <w:tc>
          <w:tcPr>
            <w:tcW w:w="4405" w:type="dxa"/>
            <w:tcBorders>
              <w:top w:val="single" w:sz="4" w:space="0" w:color="auto"/>
              <w:left w:val="single" w:sz="4" w:space="0" w:color="auto"/>
            </w:tcBorders>
            <w:shd w:val="clear" w:color="auto" w:fill="FFFFFF"/>
          </w:tcPr>
          <w:p w:rsidR="00BE5174" w:rsidRPr="0064011E" w:rsidRDefault="00BE5174" w:rsidP="00A62A13">
            <w:pPr>
              <w:widowControl w:val="0"/>
              <w:rPr>
                <w:sz w:val="28"/>
                <w:szCs w:val="28"/>
              </w:rPr>
            </w:pPr>
            <w:r w:rsidRPr="0064011E">
              <w:rPr>
                <w:sz w:val="28"/>
                <w:szCs w:val="28"/>
              </w:rPr>
              <w:t>Название работы</w:t>
            </w:r>
          </w:p>
        </w:tc>
        <w:tc>
          <w:tcPr>
            <w:tcW w:w="5541" w:type="dxa"/>
            <w:tcBorders>
              <w:top w:val="single" w:sz="4" w:space="0" w:color="auto"/>
              <w:left w:val="single" w:sz="4" w:space="0" w:color="auto"/>
              <w:right w:val="single" w:sz="4" w:space="0" w:color="auto"/>
            </w:tcBorders>
            <w:shd w:val="clear" w:color="auto" w:fill="FFFFFF"/>
          </w:tcPr>
          <w:p w:rsidR="00BE5174" w:rsidRPr="0064011E" w:rsidRDefault="00BE5174" w:rsidP="00A62A13">
            <w:pPr>
              <w:rPr>
                <w:rFonts w:ascii="Calibri" w:eastAsia="Calibri" w:hAnsi="Calibri" w:cs="Calibri"/>
                <w:sz w:val="10"/>
                <w:szCs w:val="10"/>
                <w:lang w:eastAsia="en-US"/>
              </w:rPr>
            </w:pPr>
          </w:p>
        </w:tc>
      </w:tr>
      <w:tr w:rsidR="00BE5174" w:rsidRPr="0064011E" w:rsidTr="00A62A13">
        <w:trPr>
          <w:trHeight w:hRule="exact" w:val="833"/>
        </w:trPr>
        <w:tc>
          <w:tcPr>
            <w:tcW w:w="4405" w:type="dxa"/>
            <w:tcBorders>
              <w:top w:val="single" w:sz="4" w:space="0" w:color="auto"/>
              <w:left w:val="single" w:sz="4" w:space="0" w:color="auto"/>
              <w:bottom w:val="single" w:sz="4" w:space="0" w:color="auto"/>
            </w:tcBorders>
            <w:shd w:val="clear" w:color="auto" w:fill="FFFFFF"/>
          </w:tcPr>
          <w:p w:rsidR="00BE5174" w:rsidRPr="0064011E" w:rsidRDefault="00BE5174" w:rsidP="00A62A13">
            <w:pPr>
              <w:widowControl w:val="0"/>
              <w:rPr>
                <w:sz w:val="28"/>
                <w:szCs w:val="28"/>
              </w:rPr>
            </w:pPr>
            <w:r w:rsidRPr="0064011E">
              <w:rPr>
                <w:sz w:val="28"/>
                <w:szCs w:val="28"/>
              </w:rPr>
              <w:t>Дополнительная информация</w:t>
            </w:r>
            <w:r>
              <w:rPr>
                <w:sz w:val="28"/>
                <w:szCs w:val="28"/>
              </w:rPr>
              <w:t xml:space="preserve"> (ФИО  руководителя)</w:t>
            </w:r>
          </w:p>
        </w:tc>
        <w:tc>
          <w:tcPr>
            <w:tcW w:w="5541" w:type="dxa"/>
            <w:tcBorders>
              <w:top w:val="single" w:sz="4" w:space="0" w:color="auto"/>
              <w:left w:val="single" w:sz="4" w:space="0" w:color="auto"/>
              <w:bottom w:val="single" w:sz="4" w:space="0" w:color="auto"/>
              <w:right w:val="single" w:sz="4" w:space="0" w:color="auto"/>
            </w:tcBorders>
            <w:shd w:val="clear" w:color="auto" w:fill="FFFFFF"/>
          </w:tcPr>
          <w:p w:rsidR="00BE5174" w:rsidRPr="0064011E" w:rsidRDefault="00BE5174" w:rsidP="00A62A13">
            <w:pPr>
              <w:rPr>
                <w:rFonts w:ascii="Calibri" w:eastAsia="Calibri" w:hAnsi="Calibri" w:cs="Calibri"/>
                <w:sz w:val="10"/>
                <w:szCs w:val="10"/>
                <w:lang w:eastAsia="en-US"/>
              </w:rPr>
            </w:pPr>
          </w:p>
        </w:tc>
      </w:tr>
    </w:tbl>
    <w:p w:rsidR="00BE5174" w:rsidRPr="0064011E" w:rsidRDefault="00BE5174" w:rsidP="00BE5174">
      <w:pPr>
        <w:spacing w:after="200" w:line="276" w:lineRule="auto"/>
        <w:rPr>
          <w:rFonts w:ascii="Calibri" w:eastAsia="Calibri" w:hAnsi="Calibri" w:cs="Calibri"/>
          <w:sz w:val="2"/>
          <w:szCs w:val="2"/>
          <w:lang w:eastAsia="en-US"/>
        </w:rPr>
      </w:pPr>
    </w:p>
    <w:p w:rsidR="00BE5174" w:rsidRPr="0064011E" w:rsidRDefault="00BE5174" w:rsidP="00BE5174">
      <w:pPr>
        <w:spacing w:after="200" w:line="276" w:lineRule="auto"/>
        <w:rPr>
          <w:rFonts w:ascii="Calibri" w:eastAsia="Calibri" w:hAnsi="Calibri" w:cs="Calibri"/>
          <w:sz w:val="2"/>
          <w:szCs w:val="2"/>
          <w:lang w:eastAsia="en-US"/>
        </w:rPr>
      </w:pPr>
    </w:p>
    <w:p w:rsidR="00BE5174" w:rsidRPr="0064011E" w:rsidRDefault="00BE5174" w:rsidP="00BE5174">
      <w:pPr>
        <w:spacing w:after="200" w:line="276" w:lineRule="auto"/>
        <w:rPr>
          <w:rFonts w:ascii="Calibri" w:eastAsia="Calibri" w:hAnsi="Calibri" w:cs="Calibri"/>
          <w:sz w:val="2"/>
          <w:szCs w:val="2"/>
          <w:lang w:eastAsia="en-US"/>
        </w:rPr>
      </w:pPr>
    </w:p>
    <w:p w:rsidR="00BE5174" w:rsidRPr="0064011E" w:rsidRDefault="00BE5174" w:rsidP="00BE5174">
      <w:pPr>
        <w:ind w:hanging="10"/>
        <w:jc w:val="center"/>
        <w:rPr>
          <w:rFonts w:eastAsia="Calibri"/>
          <w:sz w:val="22"/>
          <w:szCs w:val="22"/>
          <w:lang w:eastAsia="en-US"/>
        </w:rPr>
      </w:pPr>
    </w:p>
    <w:p w:rsidR="00BE5174" w:rsidRPr="0064011E" w:rsidRDefault="00BE5174" w:rsidP="00BE5174">
      <w:pPr>
        <w:ind w:hanging="10"/>
        <w:jc w:val="center"/>
        <w:rPr>
          <w:rFonts w:eastAsia="Calibri"/>
          <w:sz w:val="22"/>
          <w:szCs w:val="22"/>
          <w:lang w:eastAsia="en-US"/>
        </w:rPr>
      </w:pPr>
    </w:p>
    <w:p w:rsidR="00BE5174" w:rsidRDefault="00BE5174" w:rsidP="00BE5174">
      <w:pPr>
        <w:ind w:hanging="10"/>
        <w:jc w:val="center"/>
        <w:rPr>
          <w:rFonts w:eastAsia="Calibri"/>
          <w:sz w:val="22"/>
          <w:szCs w:val="22"/>
          <w:lang w:eastAsia="en-US"/>
        </w:rPr>
      </w:pPr>
    </w:p>
    <w:p w:rsidR="00BE5174" w:rsidRDefault="00BE5174" w:rsidP="00BE5174">
      <w:pPr>
        <w:ind w:hanging="10"/>
        <w:jc w:val="center"/>
        <w:rPr>
          <w:rFonts w:eastAsia="Calibri"/>
          <w:sz w:val="22"/>
          <w:szCs w:val="22"/>
          <w:lang w:eastAsia="en-US"/>
        </w:rPr>
      </w:pPr>
    </w:p>
    <w:p w:rsidR="00BE5174" w:rsidRDefault="00BE5174" w:rsidP="00BE5174">
      <w:pPr>
        <w:ind w:hanging="10"/>
        <w:jc w:val="center"/>
        <w:rPr>
          <w:rFonts w:eastAsia="Calibri"/>
          <w:sz w:val="22"/>
          <w:szCs w:val="22"/>
          <w:lang w:eastAsia="en-US"/>
        </w:rPr>
      </w:pPr>
    </w:p>
    <w:p w:rsidR="00BE5174" w:rsidRDefault="00BE5174" w:rsidP="00BE5174">
      <w:pPr>
        <w:ind w:hanging="10"/>
        <w:jc w:val="center"/>
        <w:rPr>
          <w:rFonts w:eastAsia="Calibri"/>
          <w:sz w:val="22"/>
          <w:szCs w:val="22"/>
          <w:lang w:eastAsia="en-US"/>
        </w:rPr>
      </w:pPr>
    </w:p>
    <w:p w:rsidR="00BE5174" w:rsidRDefault="00BE5174" w:rsidP="00BE5174">
      <w:pPr>
        <w:ind w:hanging="10"/>
        <w:jc w:val="center"/>
        <w:rPr>
          <w:rFonts w:eastAsia="Calibri"/>
          <w:sz w:val="22"/>
          <w:szCs w:val="22"/>
          <w:lang w:eastAsia="en-US"/>
        </w:rPr>
      </w:pPr>
    </w:p>
    <w:p w:rsidR="00BE5174" w:rsidRDefault="00BE5174" w:rsidP="00BE5174">
      <w:pPr>
        <w:ind w:hanging="10"/>
        <w:jc w:val="center"/>
        <w:rPr>
          <w:rFonts w:eastAsia="Calibri"/>
          <w:sz w:val="22"/>
          <w:szCs w:val="22"/>
          <w:lang w:eastAsia="en-US"/>
        </w:rPr>
      </w:pPr>
    </w:p>
    <w:p w:rsidR="00BE5174" w:rsidRDefault="00BE5174" w:rsidP="00BE5174">
      <w:pPr>
        <w:ind w:hanging="10"/>
        <w:jc w:val="center"/>
        <w:rPr>
          <w:rFonts w:eastAsia="Calibri"/>
          <w:sz w:val="22"/>
          <w:szCs w:val="22"/>
          <w:lang w:eastAsia="en-US"/>
        </w:rPr>
      </w:pPr>
    </w:p>
    <w:p w:rsidR="00BE5174" w:rsidRDefault="00BE5174" w:rsidP="00BE5174">
      <w:pPr>
        <w:ind w:hanging="10"/>
        <w:jc w:val="center"/>
        <w:rPr>
          <w:rFonts w:eastAsia="Calibri"/>
          <w:sz w:val="22"/>
          <w:szCs w:val="22"/>
          <w:lang w:eastAsia="en-US"/>
        </w:rPr>
      </w:pPr>
    </w:p>
    <w:p w:rsidR="00BE5174" w:rsidRDefault="00BE5174" w:rsidP="00BE5174">
      <w:pPr>
        <w:ind w:hanging="10"/>
        <w:jc w:val="center"/>
        <w:rPr>
          <w:rFonts w:eastAsia="Calibri"/>
          <w:sz w:val="22"/>
          <w:szCs w:val="22"/>
          <w:lang w:eastAsia="en-US"/>
        </w:rPr>
      </w:pPr>
    </w:p>
    <w:p w:rsidR="00BE5174" w:rsidRDefault="00BE5174" w:rsidP="00BE5174">
      <w:pPr>
        <w:ind w:hanging="10"/>
        <w:jc w:val="center"/>
        <w:rPr>
          <w:rFonts w:eastAsia="Calibri"/>
          <w:sz w:val="22"/>
          <w:szCs w:val="22"/>
          <w:lang w:eastAsia="en-US"/>
        </w:rPr>
      </w:pPr>
    </w:p>
    <w:p w:rsidR="00BE5174" w:rsidRDefault="00BE5174" w:rsidP="00BE5174">
      <w:pPr>
        <w:ind w:hanging="10"/>
        <w:jc w:val="center"/>
        <w:rPr>
          <w:rFonts w:eastAsia="Calibri"/>
          <w:sz w:val="22"/>
          <w:szCs w:val="22"/>
          <w:lang w:eastAsia="en-US"/>
        </w:rPr>
      </w:pPr>
    </w:p>
    <w:p w:rsidR="00BE5174" w:rsidRDefault="00BE5174" w:rsidP="00BE5174">
      <w:pPr>
        <w:ind w:hanging="10"/>
        <w:jc w:val="center"/>
        <w:rPr>
          <w:rFonts w:eastAsia="Calibri"/>
          <w:sz w:val="22"/>
          <w:szCs w:val="22"/>
          <w:lang w:eastAsia="en-US"/>
        </w:rPr>
      </w:pPr>
    </w:p>
    <w:p w:rsidR="00BE5174" w:rsidRDefault="00BE5174" w:rsidP="00BE5174">
      <w:pPr>
        <w:ind w:hanging="10"/>
        <w:jc w:val="center"/>
        <w:rPr>
          <w:rFonts w:eastAsia="Calibri"/>
          <w:sz w:val="22"/>
          <w:szCs w:val="22"/>
          <w:lang w:eastAsia="en-US"/>
        </w:rPr>
      </w:pPr>
    </w:p>
    <w:p w:rsidR="00BE5174" w:rsidRDefault="00BE5174" w:rsidP="00BE5174">
      <w:pPr>
        <w:ind w:hanging="10"/>
        <w:jc w:val="center"/>
        <w:rPr>
          <w:rFonts w:eastAsia="Calibri"/>
          <w:sz w:val="22"/>
          <w:szCs w:val="22"/>
          <w:lang w:eastAsia="en-US"/>
        </w:rPr>
      </w:pPr>
    </w:p>
    <w:p w:rsidR="00BE5174" w:rsidRDefault="00BE5174" w:rsidP="00BE5174">
      <w:pPr>
        <w:ind w:hanging="10"/>
        <w:jc w:val="center"/>
        <w:rPr>
          <w:rFonts w:eastAsia="Calibri"/>
          <w:sz w:val="22"/>
          <w:szCs w:val="22"/>
          <w:lang w:eastAsia="en-US"/>
        </w:rPr>
      </w:pPr>
    </w:p>
    <w:p w:rsidR="00BE5174" w:rsidRDefault="00BE5174" w:rsidP="00BE5174">
      <w:pPr>
        <w:ind w:hanging="10"/>
        <w:jc w:val="center"/>
        <w:rPr>
          <w:rFonts w:eastAsia="Calibri"/>
          <w:sz w:val="22"/>
          <w:szCs w:val="22"/>
          <w:lang w:eastAsia="en-US"/>
        </w:rPr>
      </w:pPr>
    </w:p>
    <w:p w:rsidR="00BE5174" w:rsidRDefault="00BE5174" w:rsidP="00BE5174">
      <w:pPr>
        <w:ind w:hanging="10"/>
        <w:jc w:val="center"/>
        <w:rPr>
          <w:rFonts w:eastAsia="Calibri"/>
          <w:sz w:val="22"/>
          <w:szCs w:val="22"/>
          <w:lang w:eastAsia="en-US"/>
        </w:rPr>
      </w:pPr>
    </w:p>
    <w:tbl>
      <w:tblPr>
        <w:tblW w:w="0" w:type="auto"/>
        <w:jc w:val="right"/>
        <w:tblLook w:val="01E0" w:firstRow="1" w:lastRow="1" w:firstColumn="1" w:lastColumn="1" w:noHBand="0" w:noVBand="0"/>
      </w:tblPr>
      <w:tblGrid>
        <w:gridCol w:w="6140"/>
        <w:gridCol w:w="3872"/>
      </w:tblGrid>
      <w:tr w:rsidR="00BE5174" w:rsidRPr="0064011E" w:rsidTr="00A62A13">
        <w:trPr>
          <w:jc w:val="right"/>
        </w:trPr>
        <w:tc>
          <w:tcPr>
            <w:tcW w:w="6140" w:type="dxa"/>
            <w:shd w:val="clear" w:color="auto" w:fill="auto"/>
          </w:tcPr>
          <w:p w:rsidR="00BE5174" w:rsidRPr="0064011E" w:rsidRDefault="00BE5174" w:rsidP="00A62A13">
            <w:pPr>
              <w:tabs>
                <w:tab w:val="left" w:pos="0"/>
              </w:tabs>
              <w:jc w:val="right"/>
              <w:rPr>
                <w:sz w:val="28"/>
                <w:szCs w:val="28"/>
              </w:rPr>
            </w:pPr>
            <w:bookmarkStart w:id="5" w:name="bookmark8"/>
          </w:p>
        </w:tc>
        <w:tc>
          <w:tcPr>
            <w:tcW w:w="3872" w:type="dxa"/>
            <w:shd w:val="clear" w:color="auto" w:fill="auto"/>
          </w:tcPr>
          <w:p w:rsidR="00BE5174" w:rsidRPr="0064011E" w:rsidRDefault="00BE5174" w:rsidP="00A62A13">
            <w:pPr>
              <w:tabs>
                <w:tab w:val="left" w:pos="0"/>
              </w:tabs>
              <w:contextualSpacing/>
              <w:jc w:val="right"/>
              <w:rPr>
                <w:sz w:val="28"/>
                <w:szCs w:val="28"/>
              </w:rPr>
            </w:pPr>
            <w:r w:rsidRPr="0064011E">
              <w:rPr>
                <w:sz w:val="28"/>
                <w:szCs w:val="28"/>
              </w:rPr>
              <w:t>Приложение </w:t>
            </w:r>
            <w:r>
              <w:rPr>
                <w:sz w:val="28"/>
                <w:szCs w:val="28"/>
              </w:rPr>
              <w:t>2</w:t>
            </w:r>
          </w:p>
          <w:p w:rsidR="00BE5174" w:rsidRPr="0064011E" w:rsidRDefault="00BE5174" w:rsidP="00A62A13">
            <w:pPr>
              <w:tabs>
                <w:tab w:val="left" w:pos="0"/>
              </w:tabs>
              <w:contextualSpacing/>
              <w:jc w:val="right"/>
              <w:rPr>
                <w:sz w:val="28"/>
                <w:szCs w:val="28"/>
              </w:rPr>
            </w:pPr>
            <w:r w:rsidRPr="0064011E">
              <w:rPr>
                <w:sz w:val="28"/>
                <w:szCs w:val="28"/>
              </w:rPr>
              <w:t xml:space="preserve">к Положению </w:t>
            </w:r>
          </w:p>
        </w:tc>
      </w:tr>
    </w:tbl>
    <w:p w:rsidR="00BE5174" w:rsidRPr="0064011E" w:rsidRDefault="00BE5174" w:rsidP="00BE5174">
      <w:pPr>
        <w:keepNext/>
        <w:keepLines/>
        <w:widowControl w:val="0"/>
        <w:jc w:val="center"/>
        <w:outlineLvl w:val="0"/>
        <w:rPr>
          <w:b/>
          <w:bCs/>
          <w:sz w:val="28"/>
          <w:szCs w:val="28"/>
        </w:rPr>
      </w:pPr>
      <w:r w:rsidRPr="0064011E">
        <w:rPr>
          <w:b/>
          <w:bCs/>
          <w:sz w:val="28"/>
          <w:szCs w:val="28"/>
        </w:rPr>
        <w:t>Рекомендации</w:t>
      </w:r>
      <w:bookmarkEnd w:id="5"/>
    </w:p>
    <w:p w:rsidR="00BE5174" w:rsidRDefault="00BE5174" w:rsidP="00BE5174">
      <w:pPr>
        <w:widowControl w:val="0"/>
        <w:jc w:val="center"/>
        <w:rPr>
          <w:b/>
          <w:bCs/>
          <w:sz w:val="28"/>
          <w:szCs w:val="28"/>
        </w:rPr>
      </w:pPr>
      <w:r w:rsidRPr="0064011E">
        <w:rPr>
          <w:b/>
          <w:bCs/>
          <w:sz w:val="28"/>
          <w:szCs w:val="28"/>
        </w:rPr>
        <w:t>по подготовке работ для регионального этапа Всероссийского конкурса социальной рекламы в области формирования культуры здорового</w:t>
      </w:r>
      <w:r w:rsidRPr="0064011E">
        <w:rPr>
          <w:b/>
          <w:bCs/>
          <w:sz w:val="28"/>
          <w:szCs w:val="28"/>
        </w:rPr>
        <w:br/>
        <w:t>и безопасного образа жизни «СТИЛЬ ЖИЗНИ - ЗДОРОВЬЕ! 202</w:t>
      </w:r>
      <w:r>
        <w:rPr>
          <w:b/>
          <w:bCs/>
          <w:sz w:val="28"/>
          <w:szCs w:val="28"/>
        </w:rPr>
        <w:t>3</w:t>
      </w:r>
      <w:r w:rsidRPr="0064011E">
        <w:rPr>
          <w:b/>
          <w:bCs/>
          <w:sz w:val="28"/>
          <w:szCs w:val="28"/>
        </w:rPr>
        <w:t>»</w:t>
      </w:r>
    </w:p>
    <w:p w:rsidR="00BE5174" w:rsidRPr="0064011E" w:rsidRDefault="00BE5174" w:rsidP="00BE5174">
      <w:pPr>
        <w:widowControl w:val="0"/>
        <w:jc w:val="center"/>
        <w:rPr>
          <w:b/>
          <w:bCs/>
          <w:sz w:val="28"/>
          <w:szCs w:val="28"/>
        </w:rPr>
      </w:pPr>
    </w:p>
    <w:p w:rsidR="00BE5174" w:rsidRPr="0064011E" w:rsidRDefault="00BE5174" w:rsidP="00BE5174">
      <w:pPr>
        <w:widowControl w:val="0"/>
        <w:ind w:firstLine="709"/>
        <w:jc w:val="both"/>
        <w:rPr>
          <w:sz w:val="28"/>
          <w:szCs w:val="28"/>
        </w:rPr>
      </w:pPr>
      <w:r w:rsidRPr="0064011E">
        <w:rPr>
          <w:sz w:val="28"/>
          <w:szCs w:val="28"/>
        </w:rPr>
        <w:t xml:space="preserve">В соответствии с Концепцией профилактики употребления </w:t>
      </w:r>
      <w:proofErr w:type="spellStart"/>
      <w:r w:rsidRPr="0064011E">
        <w:rPr>
          <w:sz w:val="28"/>
          <w:szCs w:val="28"/>
        </w:rPr>
        <w:t>психоактивных</w:t>
      </w:r>
      <w:proofErr w:type="spellEnd"/>
      <w:r w:rsidRPr="0064011E">
        <w:rPr>
          <w:sz w:val="28"/>
          <w:szCs w:val="28"/>
        </w:rPr>
        <w:t xml:space="preserve"> веществ в образовательной среде </w:t>
      </w:r>
      <w:r>
        <w:rPr>
          <w:sz w:val="28"/>
          <w:szCs w:val="28"/>
        </w:rPr>
        <w:t xml:space="preserve">(утв. статс-секретарем − заместителем Министра просвещения Российской Федерации А.А. Корнеевым 15 июня 2021 года) </w:t>
      </w:r>
      <w:r w:rsidRPr="0064011E">
        <w:rPr>
          <w:sz w:val="28"/>
          <w:szCs w:val="28"/>
        </w:rPr>
        <w:t>первичная профилактика является приоритетным направлением превентивной деятельности в образовательной среде и реализуется преимущественно в рамках работы общеобразовательных организаций. Основой содержания первичной профилактики является формирование и развитие у обучающихся личностных ресурсов, повышающих их устойчивость к негативным влияниям среды.</w:t>
      </w:r>
    </w:p>
    <w:p w:rsidR="00BE5174" w:rsidRDefault="00BE5174" w:rsidP="00BE5174">
      <w:pPr>
        <w:widowControl w:val="0"/>
        <w:ind w:firstLine="709"/>
        <w:jc w:val="both"/>
        <w:rPr>
          <w:sz w:val="28"/>
          <w:szCs w:val="28"/>
        </w:rPr>
      </w:pPr>
      <w:r w:rsidRPr="0064011E">
        <w:rPr>
          <w:sz w:val="28"/>
          <w:szCs w:val="28"/>
        </w:rPr>
        <w:t>Одним из действенных инструментов профилактической деятельности выступает социальная реклама, обладающая мощным информационным потенциалом (ресурсом) и влиянием на формирование ценностных установок, культуры здорового и безопасного образа жизни, профилактику зависимого поведения обучающихся. Социальная реклама в доступной, эмоционально насыщенной, краткой по времени, но содержательной форме отражает не только социальные проблемы общества, но и возможные пути их решения</w:t>
      </w:r>
      <w:r w:rsidRPr="002872B0">
        <w:rPr>
          <w:sz w:val="28"/>
          <w:szCs w:val="28"/>
        </w:rPr>
        <w:t>.</w:t>
      </w:r>
      <w:r w:rsidRPr="002872B0">
        <w:t xml:space="preserve"> </w:t>
      </w:r>
      <w:r w:rsidRPr="002872B0">
        <w:rPr>
          <w:sz w:val="28"/>
          <w:szCs w:val="28"/>
        </w:rPr>
        <w:t xml:space="preserve">Участие обучающихся в Конкурсе является средством реализации педагогических технологий профилактики употребления </w:t>
      </w:r>
      <w:proofErr w:type="spellStart"/>
      <w:r w:rsidRPr="002872B0">
        <w:rPr>
          <w:sz w:val="28"/>
          <w:szCs w:val="28"/>
        </w:rPr>
        <w:t>психоактивных</w:t>
      </w:r>
      <w:proofErr w:type="spellEnd"/>
      <w:r w:rsidRPr="002872B0">
        <w:rPr>
          <w:sz w:val="28"/>
          <w:szCs w:val="28"/>
        </w:rPr>
        <w:t xml:space="preserve"> веществ в образовательной среде на основе активной включенности ребенка в социально значимую деятельность, и </w:t>
      </w:r>
      <w:proofErr w:type="gramStart"/>
      <w:r w:rsidRPr="002872B0">
        <w:rPr>
          <w:sz w:val="28"/>
          <w:szCs w:val="28"/>
        </w:rPr>
        <w:t>имеет существенный формирующий эффект</w:t>
      </w:r>
      <w:proofErr w:type="gramEnd"/>
      <w:r w:rsidRPr="002872B0">
        <w:rPr>
          <w:sz w:val="28"/>
          <w:szCs w:val="28"/>
        </w:rPr>
        <w:t>, основанный на реализации методологических принципов системно-</w:t>
      </w:r>
      <w:proofErr w:type="spellStart"/>
      <w:r w:rsidRPr="002872B0">
        <w:rPr>
          <w:sz w:val="28"/>
          <w:szCs w:val="28"/>
        </w:rPr>
        <w:t>деятельностного</w:t>
      </w:r>
      <w:proofErr w:type="spellEnd"/>
      <w:r w:rsidRPr="002872B0">
        <w:rPr>
          <w:sz w:val="28"/>
          <w:szCs w:val="28"/>
        </w:rPr>
        <w:t xml:space="preserve"> подхода в педагогике и методов педагогики сотрудничества в образовании.</w:t>
      </w:r>
      <w:r w:rsidRPr="00790EA4">
        <w:rPr>
          <w:sz w:val="28"/>
          <w:szCs w:val="28"/>
        </w:rPr>
        <w:t xml:space="preserve"> </w:t>
      </w:r>
    </w:p>
    <w:p w:rsidR="00BE5174" w:rsidRPr="0064011E" w:rsidRDefault="00BE5174" w:rsidP="00BE5174">
      <w:pPr>
        <w:widowControl w:val="0"/>
        <w:ind w:firstLine="709"/>
        <w:jc w:val="both"/>
        <w:rPr>
          <w:sz w:val="28"/>
          <w:szCs w:val="28"/>
        </w:rPr>
      </w:pPr>
      <w:r w:rsidRPr="0064011E">
        <w:rPr>
          <w:sz w:val="28"/>
          <w:szCs w:val="28"/>
        </w:rPr>
        <w:t>Под понятием «социальная реклама» понимается информация, распространяемая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 (пункт 11 статьи 3 Федерального закона от 13 марта 2006 г. № 38-ФЗ «О рекламе»).</w:t>
      </w:r>
    </w:p>
    <w:p w:rsidR="00BE5174" w:rsidRPr="0064011E" w:rsidRDefault="00BE5174" w:rsidP="00BE5174">
      <w:pPr>
        <w:widowControl w:val="0"/>
        <w:ind w:firstLine="709"/>
        <w:jc w:val="both"/>
        <w:rPr>
          <w:sz w:val="28"/>
          <w:szCs w:val="28"/>
        </w:rPr>
      </w:pPr>
      <w:r w:rsidRPr="0064011E">
        <w:rPr>
          <w:sz w:val="28"/>
          <w:szCs w:val="28"/>
        </w:rPr>
        <w:t xml:space="preserve">При создании социальной рекламы важно учитывать следующие </w:t>
      </w:r>
      <w:r w:rsidRPr="0064011E">
        <w:rPr>
          <w:b/>
          <w:bCs/>
          <w:sz w:val="28"/>
          <w:szCs w:val="28"/>
          <w:lang w:bidi="ru-RU"/>
        </w:rPr>
        <w:t xml:space="preserve">рекомендации </w:t>
      </w:r>
      <w:r w:rsidRPr="0064011E">
        <w:rPr>
          <w:sz w:val="28"/>
          <w:szCs w:val="28"/>
        </w:rPr>
        <w:t>относительно видеоряда, текста, художественного и эмоционального исполнения:</w:t>
      </w:r>
    </w:p>
    <w:p w:rsidR="00BE5174" w:rsidRPr="0064011E" w:rsidRDefault="00BE5174" w:rsidP="00BE5174">
      <w:pPr>
        <w:widowControl w:val="0"/>
        <w:ind w:firstLine="709"/>
        <w:jc w:val="both"/>
        <w:rPr>
          <w:sz w:val="28"/>
          <w:szCs w:val="28"/>
        </w:rPr>
      </w:pPr>
      <w:r w:rsidRPr="0064011E">
        <w:rPr>
          <w:sz w:val="28"/>
          <w:szCs w:val="28"/>
        </w:rPr>
        <w:t>- текст социальной рекламы должен быть кратким, мотивирующим, оригинальным и отражать социальную тематику Всероссийского конкурса социальной рекламы в области формирования культуры здорового и безопасного образа жизни «</w:t>
      </w:r>
      <w:r w:rsidRPr="0064011E">
        <w:rPr>
          <w:caps/>
          <w:sz w:val="28"/>
          <w:szCs w:val="28"/>
        </w:rPr>
        <w:t>Стиль жизни - здоровье</w:t>
      </w:r>
      <w:r w:rsidRPr="0064011E">
        <w:rPr>
          <w:sz w:val="28"/>
          <w:szCs w:val="28"/>
        </w:rPr>
        <w:t>! 202</w:t>
      </w:r>
      <w:r>
        <w:rPr>
          <w:sz w:val="28"/>
          <w:szCs w:val="28"/>
        </w:rPr>
        <w:t>3</w:t>
      </w:r>
      <w:r w:rsidRPr="0064011E">
        <w:rPr>
          <w:sz w:val="28"/>
          <w:szCs w:val="28"/>
        </w:rPr>
        <w:t>»;</w:t>
      </w:r>
    </w:p>
    <w:p w:rsidR="00BE5174" w:rsidRPr="0064011E" w:rsidRDefault="00BE5174" w:rsidP="00BE5174">
      <w:pPr>
        <w:widowControl w:val="0"/>
        <w:numPr>
          <w:ilvl w:val="0"/>
          <w:numId w:val="3"/>
        </w:numPr>
        <w:tabs>
          <w:tab w:val="left" w:pos="934"/>
        </w:tabs>
        <w:jc w:val="both"/>
        <w:rPr>
          <w:sz w:val="28"/>
          <w:szCs w:val="28"/>
        </w:rPr>
      </w:pPr>
      <w:r w:rsidRPr="0064011E">
        <w:rPr>
          <w:sz w:val="28"/>
          <w:szCs w:val="28"/>
        </w:rPr>
        <w:t>социальная реклама достигнет своей цели, если она будет максимально достоверной, убедительной и предельно адресной с учетом ориентации на определенную целевую аудиторию (возрастную группу);</w:t>
      </w:r>
    </w:p>
    <w:p w:rsidR="00BE5174" w:rsidRPr="0064011E" w:rsidRDefault="00BE5174" w:rsidP="00BE5174">
      <w:pPr>
        <w:widowControl w:val="0"/>
        <w:numPr>
          <w:ilvl w:val="0"/>
          <w:numId w:val="3"/>
        </w:numPr>
        <w:tabs>
          <w:tab w:val="left" w:pos="934"/>
        </w:tabs>
        <w:jc w:val="both"/>
        <w:rPr>
          <w:sz w:val="28"/>
          <w:szCs w:val="28"/>
        </w:rPr>
      </w:pPr>
      <w:r w:rsidRPr="0064011E">
        <w:rPr>
          <w:sz w:val="28"/>
          <w:szCs w:val="28"/>
        </w:rPr>
        <w:t xml:space="preserve">видеоряд социальной рекламы должен транслировать положительные образцы поведения, ориентированные на безопасный и здоровый образ жизни </w:t>
      </w:r>
      <w:proofErr w:type="gramStart"/>
      <w:r w:rsidRPr="0064011E">
        <w:rPr>
          <w:sz w:val="28"/>
          <w:szCs w:val="28"/>
        </w:rPr>
        <w:t>обучающихся</w:t>
      </w:r>
      <w:proofErr w:type="gramEnd"/>
      <w:r w:rsidRPr="0064011E">
        <w:rPr>
          <w:sz w:val="28"/>
          <w:szCs w:val="28"/>
        </w:rPr>
        <w:t xml:space="preserve">, использовать позитивный и созидательный посыл. В социальной рекламе необходимо отражать идею решения той или иной социальной проблемы, предлагать </w:t>
      </w:r>
      <w:r w:rsidRPr="0064011E">
        <w:rPr>
          <w:sz w:val="28"/>
          <w:szCs w:val="28"/>
        </w:rPr>
        <w:lastRenderedPageBreak/>
        <w:t xml:space="preserve">альтернативные способы самореализации </w:t>
      </w:r>
      <w:proofErr w:type="gramStart"/>
      <w:r w:rsidRPr="0064011E">
        <w:rPr>
          <w:sz w:val="28"/>
          <w:szCs w:val="28"/>
        </w:rPr>
        <w:t>обучающихся</w:t>
      </w:r>
      <w:proofErr w:type="gramEnd"/>
      <w:r w:rsidRPr="0064011E">
        <w:rPr>
          <w:sz w:val="28"/>
          <w:szCs w:val="28"/>
        </w:rPr>
        <w:t>. Важно наглядно продемонстрировать нормативную модель поведения, которая пропагандируется средствами социальной рекламы;</w:t>
      </w:r>
    </w:p>
    <w:p w:rsidR="00BE5174" w:rsidRPr="0064011E" w:rsidRDefault="00BE5174" w:rsidP="00BE5174">
      <w:pPr>
        <w:widowControl w:val="0"/>
        <w:numPr>
          <w:ilvl w:val="0"/>
          <w:numId w:val="3"/>
        </w:numPr>
        <w:tabs>
          <w:tab w:val="left" w:pos="934"/>
        </w:tabs>
        <w:jc w:val="both"/>
        <w:rPr>
          <w:sz w:val="28"/>
          <w:szCs w:val="28"/>
        </w:rPr>
      </w:pPr>
      <w:r w:rsidRPr="0064011E">
        <w:rPr>
          <w:sz w:val="28"/>
          <w:szCs w:val="28"/>
        </w:rPr>
        <w:t>делать акцент не на проблему и последствия зависимого поведения, а на воспитание, развитие личностных качеств обучающегося, которые помогут ему самостоятельно справляться с возможными психологическими проблемами и трудностями в жизненных ситуациях;</w:t>
      </w:r>
    </w:p>
    <w:p w:rsidR="00BE5174" w:rsidRPr="0064011E" w:rsidRDefault="00BE5174" w:rsidP="00BE5174">
      <w:pPr>
        <w:widowControl w:val="0"/>
        <w:numPr>
          <w:ilvl w:val="0"/>
          <w:numId w:val="3"/>
        </w:numPr>
        <w:tabs>
          <w:tab w:val="left" w:pos="934"/>
        </w:tabs>
        <w:jc w:val="both"/>
        <w:rPr>
          <w:sz w:val="28"/>
          <w:szCs w:val="28"/>
        </w:rPr>
      </w:pPr>
      <w:r w:rsidRPr="0064011E">
        <w:rPr>
          <w:sz w:val="28"/>
          <w:szCs w:val="28"/>
        </w:rPr>
        <w:t>содержание и сюжет конкурсной работы не должны противоречить законодательству Российской Федерации, в том числе Федеральным законам: от 29 декабря 2010 г. № 436-ФЗ «О защите детей от информации, причиняющей вред их здоровью и развитию», от 13 марта 2006 г. №38-ФЗ «О рекламе».</w:t>
      </w:r>
    </w:p>
    <w:p w:rsidR="00BE5174" w:rsidRPr="0064011E" w:rsidRDefault="00BE5174" w:rsidP="00BE5174">
      <w:pPr>
        <w:widowControl w:val="0"/>
        <w:ind w:firstLine="709"/>
        <w:jc w:val="both"/>
        <w:rPr>
          <w:sz w:val="28"/>
          <w:szCs w:val="28"/>
        </w:rPr>
      </w:pPr>
      <w:r w:rsidRPr="0064011E">
        <w:rPr>
          <w:sz w:val="28"/>
          <w:szCs w:val="28"/>
        </w:rPr>
        <w:t xml:space="preserve">При подготовке социальной рекламы </w:t>
      </w:r>
      <w:r w:rsidRPr="0064011E">
        <w:rPr>
          <w:b/>
          <w:bCs/>
          <w:sz w:val="28"/>
          <w:szCs w:val="28"/>
          <w:lang w:bidi="ru-RU"/>
        </w:rPr>
        <w:t>недопустимо</w:t>
      </w:r>
      <w:r w:rsidRPr="0064011E">
        <w:rPr>
          <w:sz w:val="28"/>
          <w:szCs w:val="28"/>
        </w:rPr>
        <w:t>:</w:t>
      </w:r>
    </w:p>
    <w:p w:rsidR="00BE5174" w:rsidRPr="0064011E" w:rsidRDefault="00BE5174" w:rsidP="00BE5174">
      <w:pPr>
        <w:widowControl w:val="0"/>
        <w:numPr>
          <w:ilvl w:val="0"/>
          <w:numId w:val="3"/>
        </w:numPr>
        <w:tabs>
          <w:tab w:val="left" w:pos="934"/>
        </w:tabs>
        <w:jc w:val="both"/>
        <w:rPr>
          <w:sz w:val="28"/>
          <w:szCs w:val="28"/>
        </w:rPr>
      </w:pPr>
      <w:r w:rsidRPr="0064011E">
        <w:rPr>
          <w:sz w:val="28"/>
          <w:szCs w:val="28"/>
        </w:rPr>
        <w:t>использование элементов запугивания, поскольку эта информация может причинить вред здоровью и развитию детей (например, страшные картины последствий, к которым приводит употребление алкоголя, табака, наркотических средств и других психотропных веществ);</w:t>
      </w:r>
    </w:p>
    <w:p w:rsidR="00BE5174" w:rsidRPr="0064011E" w:rsidRDefault="00BE5174" w:rsidP="00BE5174">
      <w:pPr>
        <w:widowControl w:val="0"/>
        <w:numPr>
          <w:ilvl w:val="0"/>
          <w:numId w:val="3"/>
        </w:numPr>
        <w:tabs>
          <w:tab w:val="left" w:pos="934"/>
        </w:tabs>
        <w:jc w:val="both"/>
        <w:rPr>
          <w:sz w:val="28"/>
          <w:szCs w:val="28"/>
        </w:rPr>
      </w:pPr>
      <w:r w:rsidRPr="0064011E">
        <w:rPr>
          <w:sz w:val="28"/>
          <w:szCs w:val="28"/>
        </w:rPr>
        <w:t>демонстрация атрибутов, связанных с зависимым поведением и угрозой для жизни (иглы, сигареты, бутылки, кровь и т.п.);</w:t>
      </w:r>
    </w:p>
    <w:p w:rsidR="00BE5174" w:rsidRPr="0064011E" w:rsidRDefault="00BE5174" w:rsidP="00BE5174">
      <w:pPr>
        <w:widowControl w:val="0"/>
        <w:numPr>
          <w:ilvl w:val="0"/>
          <w:numId w:val="3"/>
        </w:numPr>
        <w:tabs>
          <w:tab w:val="left" w:pos="934"/>
        </w:tabs>
        <w:jc w:val="both"/>
        <w:rPr>
          <w:sz w:val="28"/>
          <w:szCs w:val="28"/>
        </w:rPr>
      </w:pPr>
      <w:r w:rsidRPr="0064011E">
        <w:rPr>
          <w:sz w:val="28"/>
          <w:szCs w:val="28"/>
        </w:rPr>
        <w:t>использование нецензурной лексики, слов и фраз, унижающих человеческое достоинство, нравоучительных и менторских призывов с частицей НЕ;</w:t>
      </w:r>
    </w:p>
    <w:p w:rsidR="00BE5174" w:rsidRPr="0064011E" w:rsidRDefault="00BE5174" w:rsidP="00BE5174">
      <w:pPr>
        <w:widowControl w:val="0"/>
        <w:numPr>
          <w:ilvl w:val="0"/>
          <w:numId w:val="3"/>
        </w:numPr>
        <w:tabs>
          <w:tab w:val="left" w:pos="952"/>
        </w:tabs>
        <w:jc w:val="both"/>
        <w:rPr>
          <w:sz w:val="28"/>
          <w:szCs w:val="28"/>
        </w:rPr>
      </w:pPr>
      <w:r w:rsidRPr="0064011E">
        <w:rPr>
          <w:sz w:val="28"/>
          <w:szCs w:val="28"/>
        </w:rPr>
        <w:t>преувеличение негативных последствий тех или иных действий, связанных</w:t>
      </w:r>
    </w:p>
    <w:p w:rsidR="00BE5174" w:rsidRPr="0064011E" w:rsidRDefault="00BE5174" w:rsidP="00BE5174">
      <w:pPr>
        <w:widowControl w:val="0"/>
        <w:jc w:val="both"/>
        <w:rPr>
          <w:bCs/>
          <w:sz w:val="28"/>
          <w:szCs w:val="28"/>
        </w:rPr>
      </w:pPr>
      <w:r w:rsidRPr="0064011E">
        <w:rPr>
          <w:bCs/>
          <w:sz w:val="28"/>
          <w:szCs w:val="28"/>
        </w:rPr>
        <w:t>с зависимым поведением, предоставление ложной информации;</w:t>
      </w:r>
    </w:p>
    <w:p w:rsidR="00BE5174" w:rsidRPr="0064011E" w:rsidRDefault="00BE5174" w:rsidP="00BE5174">
      <w:pPr>
        <w:widowControl w:val="0"/>
        <w:numPr>
          <w:ilvl w:val="0"/>
          <w:numId w:val="3"/>
        </w:numPr>
        <w:tabs>
          <w:tab w:val="left" w:pos="987"/>
        </w:tabs>
        <w:jc w:val="both"/>
        <w:rPr>
          <w:bCs/>
          <w:sz w:val="28"/>
          <w:szCs w:val="28"/>
        </w:rPr>
      </w:pPr>
      <w:r w:rsidRPr="0064011E">
        <w:rPr>
          <w:bCs/>
          <w:sz w:val="28"/>
          <w:szCs w:val="28"/>
        </w:rPr>
        <w:t>использование неоднозначных образов или смысловых частей, которые можно по-разному интерпретировать. Социальная реклама не должна вызывать депрессивные чувства, наоборот, ее задача состоит в создании позитивного образа, которому хочется следовать;</w:t>
      </w:r>
    </w:p>
    <w:p w:rsidR="00BE5174" w:rsidRPr="0064011E" w:rsidRDefault="00BE5174" w:rsidP="00BE5174">
      <w:pPr>
        <w:widowControl w:val="0"/>
        <w:numPr>
          <w:ilvl w:val="0"/>
          <w:numId w:val="3"/>
        </w:numPr>
        <w:tabs>
          <w:tab w:val="left" w:pos="987"/>
        </w:tabs>
        <w:jc w:val="both"/>
        <w:rPr>
          <w:bCs/>
          <w:sz w:val="28"/>
          <w:szCs w:val="28"/>
        </w:rPr>
      </w:pPr>
      <w:r w:rsidRPr="0064011E">
        <w:rPr>
          <w:bCs/>
          <w:sz w:val="28"/>
          <w:szCs w:val="28"/>
        </w:rPr>
        <w:t>использование в работе объектов интеллектуальных прав третьих лиц (текстов, музыки, фотографий, видеоряда и т.п.). Каждый участник Всероссийского конкурса берет на себя ответственность за то, что при подготовке его конкурсной работы, а также при ее публикации и/или распространении в любой форме не были и не будут нарушены авторские и/или иные права третьих лиц.</w:t>
      </w:r>
    </w:p>
    <w:p w:rsidR="00BE5174" w:rsidRDefault="00BE5174" w:rsidP="00BE5174">
      <w:pPr>
        <w:widowControl w:val="0"/>
        <w:ind w:firstLine="709"/>
        <w:jc w:val="both"/>
        <w:rPr>
          <w:bCs/>
          <w:sz w:val="28"/>
          <w:szCs w:val="28"/>
        </w:rPr>
      </w:pPr>
      <w:r w:rsidRPr="0064011E">
        <w:rPr>
          <w:bCs/>
          <w:sz w:val="28"/>
          <w:szCs w:val="28"/>
        </w:rPr>
        <w:t>При подготовке конкурсной работы необходимо делать упор на развитие социальных и личностных навыков обучающихся, на пропаганду культуры безопасного и здорового образа жизни.</w:t>
      </w:r>
    </w:p>
    <w:p w:rsidR="00BE5174" w:rsidRPr="0064011E" w:rsidRDefault="00BE5174" w:rsidP="00BE5174">
      <w:pPr>
        <w:widowControl w:val="0"/>
        <w:ind w:firstLine="709"/>
        <w:jc w:val="both"/>
        <w:rPr>
          <w:bCs/>
          <w:sz w:val="28"/>
          <w:szCs w:val="28"/>
        </w:rPr>
      </w:pPr>
    </w:p>
    <w:p w:rsidR="00BE5174" w:rsidRPr="00A82418" w:rsidRDefault="00BE5174" w:rsidP="00BE5174">
      <w:pPr>
        <w:widowControl w:val="0"/>
        <w:ind w:firstLine="709"/>
        <w:jc w:val="center"/>
        <w:rPr>
          <w:b/>
          <w:bCs/>
          <w:sz w:val="28"/>
          <w:szCs w:val="28"/>
        </w:rPr>
      </w:pPr>
      <w:r w:rsidRPr="00A82418">
        <w:rPr>
          <w:b/>
          <w:bCs/>
          <w:sz w:val="28"/>
          <w:szCs w:val="28"/>
        </w:rPr>
        <w:t>Технические требования к содержанию конкурсной работы:</w:t>
      </w:r>
    </w:p>
    <w:p w:rsidR="00BE5174" w:rsidRPr="0064011E" w:rsidRDefault="00BE5174" w:rsidP="00BE5174">
      <w:pPr>
        <w:widowControl w:val="0"/>
        <w:numPr>
          <w:ilvl w:val="0"/>
          <w:numId w:val="11"/>
        </w:numPr>
        <w:tabs>
          <w:tab w:val="left" w:pos="567"/>
        </w:tabs>
        <w:jc w:val="both"/>
        <w:rPr>
          <w:bCs/>
          <w:sz w:val="28"/>
          <w:szCs w:val="28"/>
        </w:rPr>
      </w:pPr>
      <w:r w:rsidRPr="0064011E">
        <w:rPr>
          <w:bCs/>
          <w:sz w:val="28"/>
          <w:szCs w:val="28"/>
        </w:rPr>
        <w:t>Видеоролики, макеты печатной и наглядной продукции должны быть созданы не ранее 202</w:t>
      </w:r>
      <w:r>
        <w:rPr>
          <w:bCs/>
          <w:sz w:val="28"/>
          <w:szCs w:val="28"/>
        </w:rPr>
        <w:t>3</w:t>
      </w:r>
      <w:r w:rsidRPr="0064011E">
        <w:rPr>
          <w:bCs/>
          <w:sz w:val="28"/>
          <w:szCs w:val="28"/>
        </w:rPr>
        <w:t xml:space="preserve"> года.</w:t>
      </w:r>
    </w:p>
    <w:p w:rsidR="00BE5174" w:rsidRPr="00790EA4" w:rsidRDefault="00BE5174" w:rsidP="00BE5174">
      <w:pPr>
        <w:widowControl w:val="0"/>
        <w:numPr>
          <w:ilvl w:val="0"/>
          <w:numId w:val="11"/>
        </w:numPr>
        <w:tabs>
          <w:tab w:val="left" w:pos="567"/>
        </w:tabs>
        <w:jc w:val="both"/>
        <w:rPr>
          <w:b/>
          <w:bCs/>
          <w:sz w:val="28"/>
          <w:szCs w:val="28"/>
        </w:rPr>
      </w:pPr>
      <w:r w:rsidRPr="00790EA4">
        <w:rPr>
          <w:bCs/>
          <w:sz w:val="28"/>
          <w:szCs w:val="28"/>
        </w:rPr>
        <w:t>Видеоролик должен иметь свое название, быть продолжительностью не более 3-х минут.</w:t>
      </w:r>
    </w:p>
    <w:p w:rsidR="00BE5174" w:rsidRPr="002872B0" w:rsidRDefault="00BE5174" w:rsidP="00BE5174">
      <w:pPr>
        <w:widowControl w:val="0"/>
        <w:numPr>
          <w:ilvl w:val="0"/>
          <w:numId w:val="11"/>
        </w:numPr>
        <w:tabs>
          <w:tab w:val="left" w:pos="567"/>
        </w:tabs>
        <w:jc w:val="both"/>
        <w:rPr>
          <w:bCs/>
          <w:sz w:val="28"/>
          <w:szCs w:val="28"/>
        </w:rPr>
      </w:pPr>
      <w:r w:rsidRPr="002872B0">
        <w:rPr>
          <w:bCs/>
          <w:sz w:val="28"/>
          <w:szCs w:val="28"/>
        </w:rPr>
        <w:t xml:space="preserve">Видеоролик предоставляется на конкурс в виде ссылки </w:t>
      </w:r>
      <w:r w:rsidRPr="002872B0">
        <w:rPr>
          <w:sz w:val="28"/>
          <w:szCs w:val="28"/>
        </w:rPr>
        <w:t xml:space="preserve">сети Интернет на загруженный файл видеоролика с использованием облачных хранилищ. Видеоматериалы, представленные на Конкурс не в виде ссылки, </w:t>
      </w:r>
      <w:r w:rsidRPr="002872B0">
        <w:rPr>
          <w:b/>
          <w:bCs/>
          <w:sz w:val="28"/>
          <w:szCs w:val="28"/>
        </w:rPr>
        <w:t xml:space="preserve">не принимаются. </w:t>
      </w:r>
    </w:p>
    <w:p w:rsidR="00BE5174" w:rsidRDefault="00BE5174" w:rsidP="00BE5174">
      <w:pPr>
        <w:ind w:hanging="10"/>
        <w:jc w:val="both"/>
        <w:rPr>
          <w:bCs/>
          <w:sz w:val="28"/>
          <w:szCs w:val="28"/>
        </w:rPr>
      </w:pPr>
      <w:r w:rsidRPr="00790EA4">
        <w:rPr>
          <w:bCs/>
          <w:sz w:val="28"/>
          <w:szCs w:val="28"/>
        </w:rPr>
        <w:t xml:space="preserve">Макеты наглядной продукции (буклет, плакат) могут быть направлены только в форматах </w:t>
      </w:r>
      <w:r w:rsidRPr="00790EA4">
        <w:rPr>
          <w:bCs/>
          <w:sz w:val="28"/>
          <w:szCs w:val="28"/>
          <w:lang w:val="en-US" w:eastAsia="en-US" w:bidi="en-US"/>
        </w:rPr>
        <w:t>pdf</w:t>
      </w:r>
      <w:r w:rsidRPr="00790EA4">
        <w:rPr>
          <w:bCs/>
          <w:sz w:val="28"/>
          <w:szCs w:val="28"/>
          <w:lang w:eastAsia="en-US" w:bidi="en-US"/>
        </w:rPr>
        <w:t xml:space="preserve">, </w:t>
      </w:r>
      <w:r w:rsidRPr="00790EA4">
        <w:rPr>
          <w:bCs/>
          <w:sz w:val="28"/>
          <w:szCs w:val="28"/>
          <w:lang w:val="en-US" w:eastAsia="en-US" w:bidi="en-US"/>
        </w:rPr>
        <w:t>jpg</w:t>
      </w:r>
      <w:r w:rsidRPr="00790EA4">
        <w:rPr>
          <w:bCs/>
          <w:sz w:val="28"/>
          <w:szCs w:val="28"/>
          <w:lang w:eastAsia="en-US" w:bidi="en-US"/>
        </w:rPr>
        <w:t xml:space="preserve">, </w:t>
      </w:r>
      <w:proofErr w:type="spellStart"/>
      <w:r w:rsidRPr="00790EA4">
        <w:rPr>
          <w:bCs/>
          <w:sz w:val="28"/>
          <w:szCs w:val="28"/>
          <w:lang w:val="en-US" w:eastAsia="en-US" w:bidi="en-US"/>
        </w:rPr>
        <w:t>png</w:t>
      </w:r>
      <w:proofErr w:type="spellEnd"/>
      <w:r w:rsidRPr="00790EA4">
        <w:rPr>
          <w:bCs/>
          <w:sz w:val="28"/>
          <w:szCs w:val="28"/>
          <w:lang w:eastAsia="en-US" w:bidi="en-US"/>
        </w:rPr>
        <w:t xml:space="preserve">, </w:t>
      </w:r>
      <w:r w:rsidRPr="00790EA4">
        <w:rPr>
          <w:bCs/>
          <w:sz w:val="28"/>
          <w:szCs w:val="28"/>
        </w:rPr>
        <w:t xml:space="preserve">размером не более 15 Мб. Должно быть указано название и </w:t>
      </w:r>
      <w:r w:rsidRPr="00790EA4">
        <w:rPr>
          <w:bCs/>
          <w:sz w:val="28"/>
          <w:szCs w:val="28"/>
        </w:rPr>
        <w:lastRenderedPageBreak/>
        <w:t xml:space="preserve">назначение макета наглядной продукции. Работы, предоставленные в формате презентации </w:t>
      </w:r>
      <w:r w:rsidRPr="00790EA4">
        <w:rPr>
          <w:bCs/>
          <w:sz w:val="28"/>
          <w:szCs w:val="28"/>
          <w:lang w:eastAsia="en-US" w:bidi="en-US"/>
        </w:rPr>
        <w:t>(</w:t>
      </w:r>
      <w:r w:rsidRPr="00790EA4">
        <w:rPr>
          <w:bCs/>
          <w:sz w:val="28"/>
          <w:szCs w:val="28"/>
          <w:lang w:val="en-US" w:eastAsia="en-US" w:bidi="en-US"/>
        </w:rPr>
        <w:t>Microsoft</w:t>
      </w:r>
      <w:r w:rsidRPr="00790EA4">
        <w:rPr>
          <w:bCs/>
          <w:sz w:val="28"/>
          <w:szCs w:val="28"/>
          <w:lang w:eastAsia="en-US" w:bidi="en-US"/>
        </w:rPr>
        <w:t xml:space="preserve"> </w:t>
      </w:r>
      <w:r w:rsidRPr="00790EA4">
        <w:rPr>
          <w:bCs/>
          <w:sz w:val="28"/>
          <w:szCs w:val="28"/>
          <w:lang w:val="en-US" w:eastAsia="en-US" w:bidi="en-US"/>
        </w:rPr>
        <w:t>PowerPoint</w:t>
      </w:r>
      <w:r w:rsidRPr="00790EA4">
        <w:rPr>
          <w:bCs/>
          <w:sz w:val="28"/>
          <w:szCs w:val="28"/>
          <w:lang w:eastAsia="en-US" w:bidi="en-US"/>
        </w:rPr>
        <w:t xml:space="preserve">), </w:t>
      </w:r>
      <w:r w:rsidRPr="00790EA4">
        <w:rPr>
          <w:bCs/>
          <w:sz w:val="28"/>
          <w:szCs w:val="28"/>
        </w:rPr>
        <w:t>не принимаются.</w:t>
      </w:r>
    </w:p>
    <w:tbl>
      <w:tblPr>
        <w:tblW w:w="0" w:type="auto"/>
        <w:jc w:val="right"/>
        <w:tblLook w:val="01E0" w:firstRow="1" w:lastRow="1" w:firstColumn="1" w:lastColumn="1" w:noHBand="0" w:noVBand="0"/>
      </w:tblPr>
      <w:tblGrid>
        <w:gridCol w:w="6140"/>
        <w:gridCol w:w="3872"/>
      </w:tblGrid>
      <w:tr w:rsidR="00BE5174" w:rsidRPr="00217FB0" w:rsidTr="00A62A13">
        <w:trPr>
          <w:jc w:val="right"/>
        </w:trPr>
        <w:tc>
          <w:tcPr>
            <w:tcW w:w="6140" w:type="dxa"/>
            <w:shd w:val="clear" w:color="auto" w:fill="auto"/>
          </w:tcPr>
          <w:p w:rsidR="00BE5174" w:rsidRPr="0064011E" w:rsidRDefault="00BE5174" w:rsidP="00A62A13">
            <w:pPr>
              <w:tabs>
                <w:tab w:val="left" w:pos="0"/>
              </w:tabs>
              <w:jc w:val="right"/>
              <w:rPr>
                <w:sz w:val="28"/>
                <w:szCs w:val="28"/>
              </w:rPr>
            </w:pPr>
          </w:p>
        </w:tc>
        <w:tc>
          <w:tcPr>
            <w:tcW w:w="3872" w:type="dxa"/>
            <w:shd w:val="clear" w:color="auto" w:fill="auto"/>
          </w:tcPr>
          <w:p w:rsidR="00BE5174" w:rsidRPr="00217FB0" w:rsidRDefault="00BE5174" w:rsidP="00A62A13">
            <w:pPr>
              <w:tabs>
                <w:tab w:val="left" w:pos="0"/>
              </w:tabs>
              <w:contextualSpacing/>
              <w:jc w:val="right"/>
              <w:rPr>
                <w:sz w:val="28"/>
                <w:szCs w:val="28"/>
              </w:rPr>
            </w:pPr>
            <w:r w:rsidRPr="00217FB0">
              <w:rPr>
                <w:sz w:val="28"/>
                <w:szCs w:val="28"/>
              </w:rPr>
              <w:t>Приложение </w:t>
            </w:r>
            <w:r>
              <w:rPr>
                <w:sz w:val="28"/>
                <w:szCs w:val="28"/>
              </w:rPr>
              <w:t>3</w:t>
            </w:r>
          </w:p>
          <w:p w:rsidR="00BE5174" w:rsidRPr="00217FB0" w:rsidRDefault="00BE5174" w:rsidP="00A62A13">
            <w:pPr>
              <w:tabs>
                <w:tab w:val="left" w:pos="0"/>
              </w:tabs>
              <w:contextualSpacing/>
              <w:jc w:val="right"/>
              <w:rPr>
                <w:sz w:val="28"/>
                <w:szCs w:val="28"/>
              </w:rPr>
            </w:pPr>
            <w:r w:rsidRPr="00217FB0">
              <w:rPr>
                <w:sz w:val="28"/>
                <w:szCs w:val="28"/>
              </w:rPr>
              <w:t xml:space="preserve">к Положению </w:t>
            </w:r>
          </w:p>
        </w:tc>
      </w:tr>
    </w:tbl>
    <w:p w:rsidR="00BE5174" w:rsidRDefault="00BE5174" w:rsidP="00BE5174">
      <w:pPr>
        <w:widowControl w:val="0"/>
        <w:autoSpaceDE w:val="0"/>
        <w:autoSpaceDN w:val="0"/>
        <w:adjustRightInd w:val="0"/>
        <w:jc w:val="center"/>
        <w:outlineLvl w:val="0"/>
        <w:rPr>
          <w:b/>
          <w:bCs/>
        </w:rPr>
      </w:pPr>
      <w:r w:rsidRPr="00594444">
        <w:rPr>
          <w:b/>
          <w:bCs/>
        </w:rPr>
        <w:t>Согласие</w:t>
      </w:r>
      <w:r>
        <w:rPr>
          <w:b/>
          <w:bCs/>
        </w:rPr>
        <w:t xml:space="preserve"> родителей (законных представителей)</w:t>
      </w:r>
      <w:r w:rsidRPr="00594444">
        <w:rPr>
          <w:b/>
          <w:bCs/>
        </w:rPr>
        <w:t xml:space="preserve"> на обработку персональных данных</w:t>
      </w:r>
      <w:r>
        <w:rPr>
          <w:b/>
          <w:bCs/>
        </w:rPr>
        <w:t xml:space="preserve"> </w:t>
      </w:r>
    </w:p>
    <w:p w:rsidR="00BE5174" w:rsidRDefault="00BE5174" w:rsidP="00BE5174">
      <w:pPr>
        <w:widowControl w:val="0"/>
        <w:autoSpaceDE w:val="0"/>
        <w:autoSpaceDN w:val="0"/>
        <w:adjustRightInd w:val="0"/>
        <w:jc w:val="center"/>
        <w:outlineLvl w:val="0"/>
        <w:rPr>
          <w:rFonts w:eastAsia="Microsoft Sans Serif"/>
          <w:b/>
          <w:bCs/>
          <w:shd w:val="clear" w:color="auto" w:fill="FFFFFF"/>
        </w:rPr>
      </w:pPr>
      <w:r w:rsidRPr="00594444">
        <w:rPr>
          <w:rFonts w:eastAsia="Microsoft Sans Serif"/>
          <w:b/>
          <w:bCs/>
          <w:shd w:val="clear" w:color="auto" w:fill="FFFFFF"/>
        </w:rPr>
        <w:t xml:space="preserve">несовершеннолетнего участника регионального этапа Всероссийского конкурса </w:t>
      </w:r>
    </w:p>
    <w:p w:rsidR="00BE5174" w:rsidRDefault="00BE5174" w:rsidP="00BE5174">
      <w:pPr>
        <w:widowControl w:val="0"/>
        <w:autoSpaceDE w:val="0"/>
        <w:autoSpaceDN w:val="0"/>
        <w:adjustRightInd w:val="0"/>
        <w:jc w:val="center"/>
        <w:outlineLvl w:val="0"/>
        <w:rPr>
          <w:rFonts w:eastAsia="Microsoft Sans Serif"/>
          <w:b/>
          <w:bCs/>
          <w:shd w:val="clear" w:color="auto" w:fill="FFFFFF"/>
        </w:rPr>
      </w:pPr>
      <w:r w:rsidRPr="00594444">
        <w:rPr>
          <w:rFonts w:eastAsia="Microsoft Sans Serif"/>
          <w:b/>
          <w:bCs/>
          <w:shd w:val="clear" w:color="auto" w:fill="FFFFFF"/>
        </w:rPr>
        <w:t xml:space="preserve">социальной рекламы в области формирования культуры здорового и </w:t>
      </w:r>
    </w:p>
    <w:p w:rsidR="00BE5174" w:rsidRPr="00594444" w:rsidRDefault="00BE5174" w:rsidP="00BE5174">
      <w:pPr>
        <w:widowControl w:val="0"/>
        <w:autoSpaceDE w:val="0"/>
        <w:autoSpaceDN w:val="0"/>
        <w:adjustRightInd w:val="0"/>
        <w:jc w:val="center"/>
        <w:outlineLvl w:val="0"/>
        <w:rPr>
          <w:rFonts w:eastAsia="Microsoft Sans Serif"/>
          <w:b/>
          <w:bCs/>
          <w:shd w:val="clear" w:color="auto" w:fill="FFFFFF"/>
        </w:rPr>
      </w:pPr>
      <w:r w:rsidRPr="00594444">
        <w:rPr>
          <w:rFonts w:eastAsia="Microsoft Sans Serif"/>
          <w:b/>
          <w:bCs/>
          <w:shd w:val="clear" w:color="auto" w:fill="FFFFFF"/>
        </w:rPr>
        <w:t>безопасного образа жизни «СТИЛЬ ЖИЗНИ - ЗДОРОВЬЕ! 2023»</w:t>
      </w:r>
    </w:p>
    <w:p w:rsidR="00BE5174" w:rsidRPr="00594444" w:rsidRDefault="00BE5174" w:rsidP="00BE5174">
      <w:pPr>
        <w:widowControl w:val="0"/>
        <w:ind w:right="100"/>
        <w:jc w:val="center"/>
        <w:outlineLvl w:val="0"/>
        <w:rPr>
          <w:rFonts w:eastAsia="Microsoft Sans Serif"/>
          <w:b/>
          <w:bCs/>
          <w:sz w:val="22"/>
          <w:szCs w:val="22"/>
        </w:rPr>
      </w:pPr>
    </w:p>
    <w:p w:rsidR="00BE5174" w:rsidRPr="00594444" w:rsidRDefault="00BE5174" w:rsidP="00BE5174">
      <w:pPr>
        <w:widowControl w:val="0"/>
        <w:shd w:val="clear" w:color="auto" w:fill="FFFFFF"/>
        <w:ind w:firstLine="709"/>
        <w:jc w:val="both"/>
        <w:rPr>
          <w:rFonts w:eastAsia="Microsoft Sans Serif"/>
          <w:bCs/>
          <w:sz w:val="22"/>
          <w:szCs w:val="22"/>
        </w:rPr>
      </w:pPr>
      <w:r w:rsidRPr="00594444">
        <w:rPr>
          <w:rFonts w:eastAsia="Microsoft Sans Serif"/>
          <w:b/>
          <w:bCs/>
        </w:rPr>
        <w:t>Я</w:t>
      </w:r>
      <w:r w:rsidRPr="00594444">
        <w:rPr>
          <w:rFonts w:eastAsia="Microsoft Sans Serif"/>
          <w:b/>
          <w:bCs/>
          <w:sz w:val="22"/>
          <w:szCs w:val="22"/>
        </w:rPr>
        <w:t>,</w:t>
      </w:r>
      <w:r w:rsidRPr="00594444">
        <w:rPr>
          <w:rFonts w:eastAsia="Microsoft Sans Serif"/>
          <w:bCs/>
          <w:sz w:val="22"/>
          <w:szCs w:val="22"/>
        </w:rPr>
        <w:t xml:space="preserve"> _________________________________________________________________________________, паспорт серии ______, номер ________, выдан «___» _______ _____ года ______________________ _________________________________________, зарегистрированный (-</w:t>
      </w:r>
      <w:proofErr w:type="spellStart"/>
      <w:r w:rsidRPr="00594444">
        <w:rPr>
          <w:rFonts w:eastAsia="Microsoft Sans Serif"/>
          <w:bCs/>
          <w:sz w:val="22"/>
          <w:szCs w:val="22"/>
        </w:rPr>
        <w:t>ая</w:t>
      </w:r>
      <w:proofErr w:type="spellEnd"/>
      <w:r w:rsidRPr="00594444">
        <w:rPr>
          <w:rFonts w:eastAsia="Microsoft Sans Serif"/>
          <w:bCs/>
          <w:sz w:val="22"/>
          <w:szCs w:val="22"/>
        </w:rPr>
        <w:t>) по адресу: ___________________________________________________________________________________________</w:t>
      </w:r>
      <w:proofErr w:type="gramStart"/>
      <w:r w:rsidRPr="00594444">
        <w:rPr>
          <w:rFonts w:eastAsia="Microsoft Sans Serif"/>
          <w:bCs/>
          <w:sz w:val="22"/>
          <w:szCs w:val="22"/>
        </w:rPr>
        <w:t xml:space="preserve"> .</w:t>
      </w:r>
      <w:proofErr w:type="gramEnd"/>
    </w:p>
    <w:p w:rsidR="00BE5174" w:rsidRDefault="00BE5174" w:rsidP="00BE5174">
      <w:pPr>
        <w:widowControl w:val="0"/>
        <w:shd w:val="clear" w:color="auto" w:fill="FFFFFF"/>
        <w:jc w:val="both"/>
        <w:rPr>
          <w:rFonts w:eastAsia="Microsoft Sans Serif"/>
          <w:bCs/>
          <w:sz w:val="22"/>
          <w:szCs w:val="22"/>
        </w:rPr>
      </w:pPr>
      <w:proofErr w:type="gramStart"/>
      <w:r w:rsidRPr="00594444">
        <w:rPr>
          <w:sz w:val="22"/>
          <w:szCs w:val="22"/>
        </w:rPr>
        <w:t xml:space="preserve">на основании </w:t>
      </w:r>
      <w:hyperlink r:id="rId14" w:history="1">
        <w:r w:rsidRPr="00594444">
          <w:rPr>
            <w:rFonts w:cs="Times New Roman CYR"/>
            <w:color w:val="0563C1"/>
            <w:sz w:val="22"/>
            <w:szCs w:val="22"/>
            <w:u w:val="single"/>
          </w:rPr>
          <w:t>статей 9</w:t>
        </w:r>
      </w:hyperlink>
      <w:r w:rsidRPr="00594444">
        <w:rPr>
          <w:sz w:val="22"/>
          <w:szCs w:val="22"/>
        </w:rPr>
        <w:t xml:space="preserve"> Федерального закона от 27 июля 2006 г. № 152-ФЗ «О персональных данных»</w:t>
      </w:r>
      <w:r>
        <w:rPr>
          <w:sz w:val="22"/>
          <w:szCs w:val="22"/>
        </w:rPr>
        <w:t xml:space="preserve"> </w:t>
      </w:r>
      <w:r w:rsidRPr="0088471B">
        <w:rPr>
          <w:sz w:val="22"/>
          <w:szCs w:val="22"/>
        </w:rPr>
        <w:t xml:space="preserve">данных» и на основании п . 1 </w:t>
      </w:r>
      <w:proofErr w:type="spellStart"/>
      <w:r w:rsidRPr="0088471B">
        <w:rPr>
          <w:sz w:val="22"/>
          <w:szCs w:val="22"/>
        </w:rPr>
        <w:t>ст</w:t>
      </w:r>
      <w:proofErr w:type="spellEnd"/>
      <w:r w:rsidRPr="0088471B">
        <w:rPr>
          <w:sz w:val="22"/>
          <w:szCs w:val="22"/>
        </w:rPr>
        <w:t xml:space="preserve"> . 64</w:t>
      </w:r>
      <w:r>
        <w:rPr>
          <w:sz w:val="22"/>
          <w:szCs w:val="22"/>
        </w:rPr>
        <w:t xml:space="preserve"> Семейного кодекса РФ (</w:t>
      </w:r>
      <w:r w:rsidRPr="0088471B">
        <w:rPr>
          <w:sz w:val="22"/>
          <w:szCs w:val="22"/>
        </w:rPr>
        <w:t xml:space="preserve">п . 2 </w:t>
      </w:r>
      <w:proofErr w:type="spellStart"/>
      <w:r w:rsidRPr="0088471B">
        <w:rPr>
          <w:sz w:val="22"/>
          <w:szCs w:val="22"/>
        </w:rPr>
        <w:t>ст</w:t>
      </w:r>
      <w:proofErr w:type="spellEnd"/>
      <w:r w:rsidRPr="0088471B">
        <w:rPr>
          <w:sz w:val="22"/>
          <w:szCs w:val="22"/>
        </w:rPr>
        <w:t xml:space="preserve"> . 15 ФЗ</w:t>
      </w:r>
      <w:r>
        <w:rPr>
          <w:sz w:val="22"/>
          <w:szCs w:val="22"/>
        </w:rPr>
        <w:t xml:space="preserve"> от 24 апреля 2008 г. № 48-ФЗ «Об опеке и попечительстве») </w:t>
      </w:r>
      <w:r w:rsidRPr="00594444">
        <w:rPr>
          <w:sz w:val="22"/>
          <w:szCs w:val="22"/>
        </w:rPr>
        <w:t>в целях обеспечение соблюдения требований законодательства Российской Федерации, организации, проведения и освещения мероприятий в рамках уставной деятельности Учреждения, в</w:t>
      </w:r>
      <w:proofErr w:type="gramEnd"/>
      <w:r w:rsidRPr="00594444">
        <w:rPr>
          <w:sz w:val="22"/>
          <w:szCs w:val="22"/>
        </w:rPr>
        <w:t xml:space="preserve"> </w:t>
      </w:r>
      <w:proofErr w:type="gramStart"/>
      <w:r w:rsidRPr="00594444">
        <w:rPr>
          <w:sz w:val="22"/>
          <w:szCs w:val="22"/>
        </w:rPr>
        <w:t>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w:t>
      </w:r>
      <w:r>
        <w:rPr>
          <w:sz w:val="22"/>
          <w:szCs w:val="22"/>
        </w:rPr>
        <w:t xml:space="preserve"> </w:t>
      </w:r>
      <w:r w:rsidRPr="0088471B">
        <w:rPr>
          <w:sz w:val="22"/>
          <w:szCs w:val="22"/>
        </w:rPr>
        <w:t>для участия в региональном этап</w:t>
      </w:r>
      <w:r>
        <w:rPr>
          <w:sz w:val="22"/>
          <w:szCs w:val="22"/>
        </w:rPr>
        <w:t>е</w:t>
      </w:r>
      <w:r w:rsidRPr="0088471B">
        <w:rPr>
          <w:sz w:val="22"/>
          <w:szCs w:val="22"/>
        </w:rPr>
        <w:t xml:space="preserve"> Всероссийского конкурса социальной рекламы в области формирования культуры здорового и безопасного образа жизни «СТИЛЬ ЖИЗНИ - ЗДОРОВЬЕ! 2023»</w:t>
      </w:r>
      <w:r>
        <w:rPr>
          <w:sz w:val="22"/>
          <w:szCs w:val="22"/>
        </w:rPr>
        <w:t xml:space="preserve"> </w:t>
      </w:r>
      <w:r w:rsidRPr="00594444">
        <w:rPr>
          <w:b/>
          <w:sz w:val="22"/>
          <w:szCs w:val="22"/>
        </w:rPr>
        <w:t>даю свое согласие</w:t>
      </w:r>
      <w:r w:rsidRPr="00594444">
        <w:rPr>
          <w:sz w:val="22"/>
          <w:szCs w:val="22"/>
        </w:rPr>
        <w:t xml:space="preserve"> </w:t>
      </w:r>
      <w:r>
        <w:rPr>
          <w:sz w:val="22"/>
          <w:szCs w:val="22"/>
        </w:rPr>
        <w:t>Департаменту образования Вологодской области (ИНН</w:t>
      </w:r>
      <w:proofErr w:type="gramEnd"/>
      <w:r>
        <w:rPr>
          <w:sz w:val="22"/>
          <w:szCs w:val="22"/>
        </w:rPr>
        <w:t xml:space="preserve"> </w:t>
      </w:r>
      <w:proofErr w:type="gramStart"/>
      <w:r>
        <w:rPr>
          <w:sz w:val="22"/>
          <w:szCs w:val="22"/>
        </w:rPr>
        <w:t xml:space="preserve">3525043641; ОГРН 1023500882998), расположенному по адресу </w:t>
      </w:r>
      <w:r w:rsidRPr="00137619">
        <w:rPr>
          <w:sz w:val="22"/>
          <w:szCs w:val="22"/>
        </w:rPr>
        <w:t>Вологодская область, город Вологда, Козленская ул., д.114</w:t>
      </w:r>
      <w:r>
        <w:rPr>
          <w:sz w:val="22"/>
          <w:szCs w:val="22"/>
        </w:rPr>
        <w:t xml:space="preserve"> и </w:t>
      </w:r>
      <w:r w:rsidRPr="00594444">
        <w:rPr>
          <w:sz w:val="22"/>
          <w:szCs w:val="22"/>
        </w:rPr>
        <w:t>АОУ ВО ДПО «Вологодский институт развития образования»</w:t>
      </w:r>
      <w:r w:rsidRPr="00594444">
        <w:rPr>
          <w:bCs/>
          <w:color w:val="26282F"/>
          <w:sz w:val="22"/>
          <w:szCs w:val="22"/>
        </w:rPr>
        <w:t xml:space="preserve"> (ИНН</w:t>
      </w:r>
      <w:r w:rsidRPr="00594444">
        <w:rPr>
          <w:sz w:val="22"/>
          <w:szCs w:val="22"/>
        </w:rPr>
        <w:t xml:space="preserve"> 3525089621;</w:t>
      </w:r>
      <w:proofErr w:type="gramEnd"/>
      <w:r w:rsidRPr="00594444">
        <w:rPr>
          <w:sz w:val="22"/>
          <w:szCs w:val="22"/>
        </w:rPr>
        <w:t xml:space="preserve"> </w:t>
      </w:r>
      <w:proofErr w:type="gramStart"/>
      <w:r w:rsidRPr="00594444">
        <w:rPr>
          <w:bCs/>
          <w:color w:val="26282F"/>
          <w:sz w:val="22"/>
          <w:szCs w:val="22"/>
        </w:rPr>
        <w:t xml:space="preserve">ОГРН </w:t>
      </w:r>
      <w:r w:rsidRPr="00594444">
        <w:rPr>
          <w:sz w:val="22"/>
          <w:szCs w:val="22"/>
        </w:rPr>
        <w:t>1023500892513)</w:t>
      </w:r>
      <w:r>
        <w:rPr>
          <w:sz w:val="22"/>
          <w:szCs w:val="22"/>
        </w:rPr>
        <w:t>, расположенного по адресу г. Вологда, ул. Козленская, д. 57,</w:t>
      </w:r>
      <w:r w:rsidRPr="00594444">
        <w:rPr>
          <w:sz w:val="22"/>
          <w:szCs w:val="22"/>
        </w:rPr>
        <w:t xml:space="preserve"> на автоматизированную, а также без использования средств автоматизации обработку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r w:rsidRPr="00594444">
        <w:rPr>
          <w:rFonts w:ascii="Times New Roman CYR" w:hAnsi="Times New Roman CYR" w:cs="Times New Roman CYR"/>
          <w:sz w:val="22"/>
          <w:szCs w:val="22"/>
          <w:shd w:val="clear" w:color="auto" w:fill="FFFFFF"/>
        </w:rPr>
        <w:t xml:space="preserve"> </w:t>
      </w:r>
      <w:r w:rsidRPr="00594444">
        <w:rPr>
          <w:rFonts w:eastAsia="Microsoft Sans Serif"/>
          <w:bCs/>
          <w:sz w:val="22"/>
          <w:szCs w:val="22"/>
        </w:rPr>
        <w:t>мо</w:t>
      </w:r>
      <w:r>
        <w:rPr>
          <w:rFonts w:eastAsia="Microsoft Sans Serif"/>
          <w:bCs/>
          <w:sz w:val="22"/>
          <w:szCs w:val="22"/>
        </w:rPr>
        <w:t>его несовершеннолетнего ребенка</w:t>
      </w:r>
      <w:proofErr w:type="gramEnd"/>
    </w:p>
    <w:p w:rsidR="00BE5174" w:rsidRPr="00594444" w:rsidRDefault="00BE5174" w:rsidP="00BE5174">
      <w:pPr>
        <w:widowControl w:val="0"/>
        <w:shd w:val="clear" w:color="auto" w:fill="FFFFFF"/>
        <w:jc w:val="both"/>
        <w:rPr>
          <w:rFonts w:eastAsia="Microsoft Sans Serif"/>
          <w:bCs/>
          <w:sz w:val="22"/>
          <w:szCs w:val="22"/>
        </w:rPr>
      </w:pPr>
      <w:r w:rsidRPr="00594444">
        <w:rPr>
          <w:rFonts w:eastAsia="Microsoft Sans Serif"/>
          <w:bCs/>
          <w:sz w:val="22"/>
          <w:szCs w:val="22"/>
        </w:rPr>
        <w:t>____________________________________________________________________________________________</w:t>
      </w:r>
    </w:p>
    <w:p w:rsidR="00BE5174" w:rsidRPr="00594444" w:rsidRDefault="00BE5174" w:rsidP="00BE5174">
      <w:pPr>
        <w:widowControl w:val="0"/>
        <w:shd w:val="clear" w:color="auto" w:fill="FFFFFF"/>
        <w:jc w:val="center"/>
        <w:rPr>
          <w:rFonts w:eastAsia="Microsoft Sans Serif"/>
          <w:bCs/>
          <w:sz w:val="22"/>
          <w:szCs w:val="22"/>
        </w:rPr>
      </w:pPr>
      <w:r w:rsidRPr="00594444">
        <w:rPr>
          <w:rFonts w:eastAsia="Microsoft Sans Serif"/>
          <w:bCs/>
          <w:sz w:val="22"/>
          <w:szCs w:val="22"/>
        </w:rPr>
        <w:t>ФИО</w:t>
      </w:r>
    </w:p>
    <w:p w:rsidR="00BE5174" w:rsidRPr="00E2392D" w:rsidRDefault="00BE5174" w:rsidP="00BE5174">
      <w:pPr>
        <w:widowControl w:val="0"/>
        <w:suppressAutoHyphens/>
        <w:autoSpaceDE w:val="0"/>
        <w:autoSpaceDN w:val="0"/>
        <w:adjustRightInd w:val="0"/>
        <w:jc w:val="center"/>
        <w:rPr>
          <w:b/>
          <w:sz w:val="22"/>
          <w:szCs w:val="22"/>
        </w:rPr>
      </w:pPr>
      <w:r w:rsidRPr="00E2392D">
        <w:rPr>
          <w:b/>
          <w:sz w:val="22"/>
          <w:szCs w:val="22"/>
        </w:rPr>
        <w:t>Перечень персональных данных, на обработку которых дается согласие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8"/>
        <w:gridCol w:w="5758"/>
        <w:gridCol w:w="1673"/>
        <w:gridCol w:w="1686"/>
      </w:tblGrid>
      <w:tr w:rsidR="00BE5174" w:rsidRPr="00E2392D" w:rsidTr="00A62A13">
        <w:tc>
          <w:tcPr>
            <w:tcW w:w="1048" w:type="dxa"/>
            <w:vMerge w:val="restart"/>
            <w:tcBorders>
              <w:top w:val="single" w:sz="4" w:space="0" w:color="auto"/>
              <w:left w:val="single" w:sz="4" w:space="0" w:color="auto"/>
              <w:bottom w:val="single" w:sz="4" w:space="0" w:color="auto"/>
              <w:right w:val="nil"/>
            </w:tcBorders>
            <w:hideMark/>
          </w:tcPr>
          <w:p w:rsidR="00BE5174" w:rsidRPr="00E2392D" w:rsidRDefault="00BE5174" w:rsidP="00A62A13">
            <w:pPr>
              <w:widowControl w:val="0"/>
              <w:autoSpaceDE w:val="0"/>
              <w:autoSpaceDN w:val="0"/>
              <w:adjustRightInd w:val="0"/>
              <w:jc w:val="center"/>
              <w:rPr>
                <w:sz w:val="22"/>
                <w:szCs w:val="22"/>
              </w:rPr>
            </w:pPr>
            <w:r w:rsidRPr="00E2392D">
              <w:rPr>
                <w:sz w:val="22"/>
                <w:szCs w:val="22"/>
              </w:rPr>
              <w:t>N</w:t>
            </w:r>
            <w:r w:rsidRPr="00E2392D">
              <w:rPr>
                <w:sz w:val="22"/>
                <w:szCs w:val="22"/>
              </w:rPr>
              <w:br/>
            </w:r>
            <w:proofErr w:type="gramStart"/>
            <w:r w:rsidRPr="00E2392D">
              <w:rPr>
                <w:sz w:val="22"/>
                <w:szCs w:val="22"/>
              </w:rPr>
              <w:t>п</w:t>
            </w:r>
            <w:proofErr w:type="gramEnd"/>
            <w:r w:rsidRPr="00E2392D">
              <w:rPr>
                <w:sz w:val="22"/>
                <w:szCs w:val="22"/>
              </w:rPr>
              <w:t>/п</w:t>
            </w:r>
          </w:p>
        </w:tc>
        <w:tc>
          <w:tcPr>
            <w:tcW w:w="5758" w:type="dxa"/>
            <w:vMerge w:val="restart"/>
            <w:tcBorders>
              <w:top w:val="single" w:sz="4" w:space="0" w:color="auto"/>
              <w:left w:val="single" w:sz="4" w:space="0" w:color="auto"/>
              <w:bottom w:val="single" w:sz="4" w:space="0" w:color="auto"/>
              <w:right w:val="nil"/>
            </w:tcBorders>
            <w:hideMark/>
          </w:tcPr>
          <w:p w:rsidR="00BE5174" w:rsidRPr="00E2392D" w:rsidRDefault="00BE5174" w:rsidP="00A62A13">
            <w:pPr>
              <w:widowControl w:val="0"/>
              <w:autoSpaceDE w:val="0"/>
              <w:autoSpaceDN w:val="0"/>
              <w:adjustRightInd w:val="0"/>
              <w:jc w:val="center"/>
              <w:rPr>
                <w:sz w:val="22"/>
                <w:szCs w:val="22"/>
              </w:rPr>
            </w:pPr>
            <w:r w:rsidRPr="00E2392D">
              <w:rPr>
                <w:sz w:val="22"/>
                <w:szCs w:val="22"/>
              </w:rPr>
              <w:t>Персональные данные</w:t>
            </w:r>
          </w:p>
        </w:tc>
        <w:tc>
          <w:tcPr>
            <w:tcW w:w="3359" w:type="dxa"/>
            <w:gridSpan w:val="2"/>
            <w:tcBorders>
              <w:top w:val="single" w:sz="4" w:space="0" w:color="auto"/>
              <w:left w:val="single" w:sz="4" w:space="0" w:color="auto"/>
              <w:bottom w:val="single" w:sz="4" w:space="0" w:color="auto"/>
              <w:right w:val="single" w:sz="4" w:space="0" w:color="auto"/>
            </w:tcBorders>
            <w:hideMark/>
          </w:tcPr>
          <w:p w:rsidR="00BE5174" w:rsidRPr="00E2392D" w:rsidRDefault="00BE5174" w:rsidP="00A62A13">
            <w:pPr>
              <w:widowControl w:val="0"/>
              <w:autoSpaceDE w:val="0"/>
              <w:autoSpaceDN w:val="0"/>
              <w:adjustRightInd w:val="0"/>
              <w:jc w:val="center"/>
              <w:rPr>
                <w:sz w:val="22"/>
                <w:szCs w:val="22"/>
              </w:rPr>
            </w:pPr>
            <w:r w:rsidRPr="00E2392D">
              <w:rPr>
                <w:sz w:val="22"/>
                <w:szCs w:val="22"/>
              </w:rPr>
              <w:t>Согласие</w:t>
            </w:r>
          </w:p>
        </w:tc>
      </w:tr>
      <w:tr w:rsidR="00BE5174" w:rsidRPr="00E2392D" w:rsidTr="00A62A13">
        <w:tc>
          <w:tcPr>
            <w:tcW w:w="1048" w:type="dxa"/>
            <w:vMerge/>
            <w:tcBorders>
              <w:top w:val="single" w:sz="4" w:space="0" w:color="auto"/>
              <w:left w:val="single" w:sz="4" w:space="0" w:color="auto"/>
              <w:bottom w:val="single" w:sz="4" w:space="0" w:color="auto"/>
              <w:right w:val="nil"/>
            </w:tcBorders>
            <w:vAlign w:val="center"/>
            <w:hideMark/>
          </w:tcPr>
          <w:p w:rsidR="00BE5174" w:rsidRPr="00E2392D" w:rsidRDefault="00BE5174" w:rsidP="00A62A13">
            <w:pPr>
              <w:widowControl w:val="0"/>
              <w:rPr>
                <w:sz w:val="22"/>
                <w:szCs w:val="22"/>
              </w:rPr>
            </w:pPr>
          </w:p>
        </w:tc>
        <w:tc>
          <w:tcPr>
            <w:tcW w:w="5758" w:type="dxa"/>
            <w:vMerge/>
            <w:tcBorders>
              <w:top w:val="single" w:sz="4" w:space="0" w:color="auto"/>
              <w:left w:val="single" w:sz="4" w:space="0" w:color="auto"/>
              <w:bottom w:val="single" w:sz="4" w:space="0" w:color="auto"/>
              <w:right w:val="nil"/>
            </w:tcBorders>
            <w:vAlign w:val="center"/>
            <w:hideMark/>
          </w:tcPr>
          <w:p w:rsidR="00BE5174" w:rsidRPr="00E2392D" w:rsidRDefault="00BE5174" w:rsidP="00A62A13">
            <w:pPr>
              <w:widowControl w:val="0"/>
              <w:rPr>
                <w:sz w:val="22"/>
                <w:szCs w:val="22"/>
              </w:rPr>
            </w:pPr>
          </w:p>
        </w:tc>
        <w:tc>
          <w:tcPr>
            <w:tcW w:w="1673" w:type="dxa"/>
            <w:tcBorders>
              <w:top w:val="nil"/>
              <w:left w:val="single" w:sz="4" w:space="0" w:color="auto"/>
              <w:bottom w:val="single" w:sz="4" w:space="0" w:color="auto"/>
              <w:right w:val="nil"/>
            </w:tcBorders>
            <w:hideMark/>
          </w:tcPr>
          <w:p w:rsidR="00BE5174" w:rsidRPr="00E2392D" w:rsidRDefault="00BE5174" w:rsidP="00A62A13">
            <w:pPr>
              <w:widowControl w:val="0"/>
              <w:autoSpaceDE w:val="0"/>
              <w:autoSpaceDN w:val="0"/>
              <w:adjustRightInd w:val="0"/>
              <w:jc w:val="center"/>
              <w:rPr>
                <w:sz w:val="22"/>
                <w:szCs w:val="22"/>
              </w:rPr>
            </w:pPr>
            <w:r w:rsidRPr="00E2392D">
              <w:rPr>
                <w:sz w:val="22"/>
                <w:szCs w:val="22"/>
              </w:rPr>
              <w:t>ДА</w:t>
            </w:r>
          </w:p>
        </w:tc>
        <w:tc>
          <w:tcPr>
            <w:tcW w:w="1686" w:type="dxa"/>
            <w:tcBorders>
              <w:top w:val="nil"/>
              <w:left w:val="single" w:sz="4" w:space="0" w:color="auto"/>
              <w:bottom w:val="single" w:sz="4" w:space="0" w:color="auto"/>
              <w:right w:val="single" w:sz="4" w:space="0" w:color="auto"/>
            </w:tcBorders>
            <w:hideMark/>
          </w:tcPr>
          <w:p w:rsidR="00BE5174" w:rsidRPr="00E2392D" w:rsidRDefault="00BE5174" w:rsidP="00A62A13">
            <w:pPr>
              <w:widowControl w:val="0"/>
              <w:autoSpaceDE w:val="0"/>
              <w:autoSpaceDN w:val="0"/>
              <w:adjustRightInd w:val="0"/>
              <w:jc w:val="center"/>
              <w:rPr>
                <w:sz w:val="22"/>
                <w:szCs w:val="22"/>
              </w:rPr>
            </w:pPr>
            <w:r w:rsidRPr="00E2392D">
              <w:rPr>
                <w:sz w:val="22"/>
                <w:szCs w:val="22"/>
              </w:rPr>
              <w:t>НЕТ</w:t>
            </w:r>
          </w:p>
        </w:tc>
      </w:tr>
      <w:tr w:rsidR="00BE5174" w:rsidRPr="00E2392D" w:rsidTr="00A62A13">
        <w:trPr>
          <w:trHeight w:val="293"/>
        </w:trPr>
        <w:tc>
          <w:tcPr>
            <w:tcW w:w="10165" w:type="dxa"/>
            <w:gridSpan w:val="4"/>
            <w:tcBorders>
              <w:top w:val="nil"/>
              <w:left w:val="single" w:sz="4" w:space="0" w:color="auto"/>
              <w:bottom w:val="single" w:sz="4" w:space="0" w:color="auto"/>
              <w:right w:val="single" w:sz="4" w:space="0" w:color="auto"/>
            </w:tcBorders>
            <w:hideMark/>
          </w:tcPr>
          <w:p w:rsidR="00BE5174" w:rsidRPr="00E2392D" w:rsidRDefault="00BE5174" w:rsidP="00A62A13">
            <w:pPr>
              <w:widowControl w:val="0"/>
              <w:autoSpaceDE w:val="0"/>
              <w:autoSpaceDN w:val="0"/>
              <w:adjustRightInd w:val="0"/>
              <w:jc w:val="center"/>
              <w:outlineLvl w:val="0"/>
              <w:rPr>
                <w:b/>
                <w:bCs/>
                <w:color w:val="26282F"/>
                <w:sz w:val="22"/>
                <w:szCs w:val="22"/>
              </w:rPr>
            </w:pPr>
            <w:r w:rsidRPr="00E2392D">
              <w:rPr>
                <w:b/>
                <w:bCs/>
                <w:color w:val="26282F"/>
                <w:sz w:val="22"/>
                <w:szCs w:val="22"/>
              </w:rPr>
              <w:t>1. Общая информация</w:t>
            </w:r>
          </w:p>
        </w:tc>
      </w:tr>
      <w:tr w:rsidR="00BE5174" w:rsidRPr="00E2392D" w:rsidTr="00A62A13">
        <w:tc>
          <w:tcPr>
            <w:tcW w:w="1048" w:type="dxa"/>
            <w:tcBorders>
              <w:top w:val="nil"/>
              <w:left w:val="single" w:sz="4" w:space="0" w:color="auto"/>
              <w:bottom w:val="single" w:sz="4" w:space="0" w:color="auto"/>
              <w:right w:val="nil"/>
            </w:tcBorders>
          </w:tcPr>
          <w:p w:rsidR="00BE5174" w:rsidRPr="00E2392D" w:rsidRDefault="00BE5174" w:rsidP="00A62A13">
            <w:pPr>
              <w:widowControl w:val="0"/>
              <w:numPr>
                <w:ilvl w:val="0"/>
                <w:numId w:val="14"/>
              </w:numPr>
              <w:autoSpaceDE w:val="0"/>
              <w:autoSpaceDN w:val="0"/>
              <w:adjustRightInd w:val="0"/>
              <w:jc w:val="both"/>
              <w:rPr>
                <w:sz w:val="22"/>
                <w:szCs w:val="22"/>
              </w:rPr>
            </w:pPr>
          </w:p>
        </w:tc>
        <w:tc>
          <w:tcPr>
            <w:tcW w:w="5758" w:type="dxa"/>
            <w:tcBorders>
              <w:top w:val="nil"/>
              <w:left w:val="single" w:sz="4" w:space="0" w:color="auto"/>
              <w:bottom w:val="single" w:sz="4" w:space="0" w:color="auto"/>
              <w:right w:val="nil"/>
            </w:tcBorders>
            <w:hideMark/>
          </w:tcPr>
          <w:p w:rsidR="00BE5174" w:rsidRPr="00E2392D" w:rsidRDefault="00BE5174" w:rsidP="00A62A13">
            <w:pPr>
              <w:widowControl w:val="0"/>
              <w:autoSpaceDE w:val="0"/>
              <w:autoSpaceDN w:val="0"/>
              <w:adjustRightInd w:val="0"/>
              <w:jc w:val="both"/>
              <w:rPr>
                <w:sz w:val="22"/>
                <w:szCs w:val="22"/>
              </w:rPr>
            </w:pPr>
            <w:r w:rsidRPr="00E2392D">
              <w:rPr>
                <w:sz w:val="22"/>
                <w:szCs w:val="22"/>
              </w:rPr>
              <w:t>Фамилия</w:t>
            </w:r>
          </w:p>
        </w:tc>
        <w:tc>
          <w:tcPr>
            <w:tcW w:w="1673" w:type="dxa"/>
            <w:tcBorders>
              <w:top w:val="nil"/>
              <w:left w:val="single" w:sz="4" w:space="0" w:color="auto"/>
              <w:bottom w:val="single" w:sz="4" w:space="0" w:color="auto"/>
              <w:right w:val="nil"/>
            </w:tcBorders>
          </w:tcPr>
          <w:p w:rsidR="00BE5174" w:rsidRPr="00E2392D" w:rsidRDefault="00BE5174" w:rsidP="00A62A13">
            <w:pPr>
              <w:widowControl w:val="0"/>
              <w:autoSpaceDE w:val="0"/>
              <w:autoSpaceDN w:val="0"/>
              <w:adjustRightInd w:val="0"/>
              <w:jc w:val="both"/>
              <w:rPr>
                <w:sz w:val="22"/>
                <w:szCs w:val="22"/>
              </w:rPr>
            </w:pPr>
          </w:p>
        </w:tc>
        <w:tc>
          <w:tcPr>
            <w:tcW w:w="1686" w:type="dxa"/>
            <w:tcBorders>
              <w:top w:val="nil"/>
              <w:left w:val="single" w:sz="4" w:space="0" w:color="auto"/>
              <w:bottom w:val="single" w:sz="4" w:space="0" w:color="auto"/>
              <w:right w:val="single" w:sz="4" w:space="0" w:color="auto"/>
            </w:tcBorders>
          </w:tcPr>
          <w:p w:rsidR="00BE5174" w:rsidRPr="00E2392D" w:rsidRDefault="00BE5174" w:rsidP="00A62A13">
            <w:pPr>
              <w:widowControl w:val="0"/>
              <w:autoSpaceDE w:val="0"/>
              <w:autoSpaceDN w:val="0"/>
              <w:adjustRightInd w:val="0"/>
              <w:jc w:val="both"/>
              <w:rPr>
                <w:sz w:val="22"/>
                <w:szCs w:val="22"/>
              </w:rPr>
            </w:pPr>
          </w:p>
        </w:tc>
      </w:tr>
      <w:tr w:rsidR="00BE5174" w:rsidRPr="00E2392D" w:rsidTr="00A62A13">
        <w:tc>
          <w:tcPr>
            <w:tcW w:w="1048" w:type="dxa"/>
            <w:tcBorders>
              <w:top w:val="nil"/>
              <w:left w:val="single" w:sz="4" w:space="0" w:color="auto"/>
              <w:bottom w:val="single" w:sz="4" w:space="0" w:color="auto"/>
              <w:right w:val="nil"/>
            </w:tcBorders>
          </w:tcPr>
          <w:p w:rsidR="00BE5174" w:rsidRPr="00E2392D" w:rsidRDefault="00BE5174" w:rsidP="00A62A13">
            <w:pPr>
              <w:widowControl w:val="0"/>
              <w:numPr>
                <w:ilvl w:val="0"/>
                <w:numId w:val="14"/>
              </w:numPr>
              <w:autoSpaceDE w:val="0"/>
              <w:autoSpaceDN w:val="0"/>
              <w:adjustRightInd w:val="0"/>
              <w:jc w:val="both"/>
              <w:rPr>
                <w:sz w:val="22"/>
                <w:szCs w:val="22"/>
              </w:rPr>
            </w:pPr>
          </w:p>
        </w:tc>
        <w:tc>
          <w:tcPr>
            <w:tcW w:w="5758" w:type="dxa"/>
            <w:tcBorders>
              <w:top w:val="nil"/>
              <w:left w:val="single" w:sz="4" w:space="0" w:color="auto"/>
              <w:bottom w:val="single" w:sz="4" w:space="0" w:color="auto"/>
              <w:right w:val="nil"/>
            </w:tcBorders>
            <w:hideMark/>
          </w:tcPr>
          <w:p w:rsidR="00BE5174" w:rsidRPr="00E2392D" w:rsidRDefault="00BE5174" w:rsidP="00A62A13">
            <w:pPr>
              <w:widowControl w:val="0"/>
              <w:autoSpaceDE w:val="0"/>
              <w:autoSpaceDN w:val="0"/>
              <w:adjustRightInd w:val="0"/>
              <w:jc w:val="both"/>
              <w:rPr>
                <w:sz w:val="22"/>
                <w:szCs w:val="22"/>
              </w:rPr>
            </w:pPr>
            <w:r w:rsidRPr="00E2392D">
              <w:rPr>
                <w:sz w:val="22"/>
                <w:szCs w:val="22"/>
              </w:rPr>
              <w:t>Имя</w:t>
            </w:r>
          </w:p>
        </w:tc>
        <w:tc>
          <w:tcPr>
            <w:tcW w:w="1673" w:type="dxa"/>
            <w:tcBorders>
              <w:top w:val="nil"/>
              <w:left w:val="single" w:sz="4" w:space="0" w:color="auto"/>
              <w:bottom w:val="single" w:sz="4" w:space="0" w:color="auto"/>
              <w:right w:val="nil"/>
            </w:tcBorders>
          </w:tcPr>
          <w:p w:rsidR="00BE5174" w:rsidRPr="00E2392D" w:rsidRDefault="00BE5174" w:rsidP="00A62A13">
            <w:pPr>
              <w:widowControl w:val="0"/>
              <w:autoSpaceDE w:val="0"/>
              <w:autoSpaceDN w:val="0"/>
              <w:adjustRightInd w:val="0"/>
              <w:jc w:val="both"/>
              <w:rPr>
                <w:sz w:val="22"/>
                <w:szCs w:val="22"/>
              </w:rPr>
            </w:pPr>
          </w:p>
        </w:tc>
        <w:tc>
          <w:tcPr>
            <w:tcW w:w="1686" w:type="dxa"/>
            <w:tcBorders>
              <w:top w:val="nil"/>
              <w:left w:val="single" w:sz="4" w:space="0" w:color="auto"/>
              <w:bottom w:val="single" w:sz="4" w:space="0" w:color="auto"/>
              <w:right w:val="single" w:sz="4" w:space="0" w:color="auto"/>
            </w:tcBorders>
          </w:tcPr>
          <w:p w:rsidR="00BE5174" w:rsidRPr="00E2392D" w:rsidRDefault="00BE5174" w:rsidP="00A62A13">
            <w:pPr>
              <w:widowControl w:val="0"/>
              <w:autoSpaceDE w:val="0"/>
              <w:autoSpaceDN w:val="0"/>
              <w:adjustRightInd w:val="0"/>
              <w:jc w:val="both"/>
              <w:rPr>
                <w:sz w:val="22"/>
                <w:szCs w:val="22"/>
              </w:rPr>
            </w:pPr>
          </w:p>
        </w:tc>
      </w:tr>
      <w:tr w:rsidR="00BE5174" w:rsidRPr="00E2392D" w:rsidTr="00A62A13">
        <w:tc>
          <w:tcPr>
            <w:tcW w:w="1048" w:type="dxa"/>
            <w:tcBorders>
              <w:top w:val="nil"/>
              <w:left w:val="single" w:sz="4" w:space="0" w:color="auto"/>
              <w:bottom w:val="single" w:sz="4" w:space="0" w:color="auto"/>
              <w:right w:val="nil"/>
            </w:tcBorders>
          </w:tcPr>
          <w:p w:rsidR="00BE5174" w:rsidRPr="00E2392D" w:rsidRDefault="00BE5174" w:rsidP="00A62A13">
            <w:pPr>
              <w:widowControl w:val="0"/>
              <w:numPr>
                <w:ilvl w:val="0"/>
                <w:numId w:val="14"/>
              </w:numPr>
              <w:autoSpaceDE w:val="0"/>
              <w:autoSpaceDN w:val="0"/>
              <w:adjustRightInd w:val="0"/>
              <w:jc w:val="both"/>
              <w:rPr>
                <w:sz w:val="22"/>
                <w:szCs w:val="22"/>
              </w:rPr>
            </w:pPr>
          </w:p>
        </w:tc>
        <w:tc>
          <w:tcPr>
            <w:tcW w:w="5758" w:type="dxa"/>
            <w:tcBorders>
              <w:top w:val="nil"/>
              <w:left w:val="single" w:sz="4" w:space="0" w:color="auto"/>
              <w:bottom w:val="single" w:sz="4" w:space="0" w:color="auto"/>
              <w:right w:val="nil"/>
            </w:tcBorders>
            <w:hideMark/>
          </w:tcPr>
          <w:p w:rsidR="00BE5174" w:rsidRPr="00E2392D" w:rsidRDefault="00BE5174" w:rsidP="00A62A13">
            <w:pPr>
              <w:widowControl w:val="0"/>
              <w:autoSpaceDE w:val="0"/>
              <w:autoSpaceDN w:val="0"/>
              <w:adjustRightInd w:val="0"/>
              <w:jc w:val="both"/>
              <w:rPr>
                <w:sz w:val="22"/>
                <w:szCs w:val="22"/>
              </w:rPr>
            </w:pPr>
            <w:r w:rsidRPr="00E2392D">
              <w:rPr>
                <w:sz w:val="22"/>
                <w:szCs w:val="22"/>
              </w:rPr>
              <w:t>Отчество</w:t>
            </w:r>
          </w:p>
        </w:tc>
        <w:tc>
          <w:tcPr>
            <w:tcW w:w="1673" w:type="dxa"/>
            <w:tcBorders>
              <w:top w:val="nil"/>
              <w:left w:val="single" w:sz="4" w:space="0" w:color="auto"/>
              <w:bottom w:val="single" w:sz="4" w:space="0" w:color="auto"/>
              <w:right w:val="nil"/>
            </w:tcBorders>
          </w:tcPr>
          <w:p w:rsidR="00BE5174" w:rsidRPr="00E2392D" w:rsidRDefault="00BE5174" w:rsidP="00A62A13">
            <w:pPr>
              <w:widowControl w:val="0"/>
              <w:autoSpaceDE w:val="0"/>
              <w:autoSpaceDN w:val="0"/>
              <w:adjustRightInd w:val="0"/>
              <w:jc w:val="both"/>
              <w:rPr>
                <w:sz w:val="22"/>
                <w:szCs w:val="22"/>
              </w:rPr>
            </w:pPr>
          </w:p>
        </w:tc>
        <w:tc>
          <w:tcPr>
            <w:tcW w:w="1686" w:type="dxa"/>
            <w:tcBorders>
              <w:top w:val="nil"/>
              <w:left w:val="single" w:sz="4" w:space="0" w:color="auto"/>
              <w:bottom w:val="single" w:sz="4" w:space="0" w:color="auto"/>
              <w:right w:val="single" w:sz="4" w:space="0" w:color="auto"/>
            </w:tcBorders>
          </w:tcPr>
          <w:p w:rsidR="00BE5174" w:rsidRPr="00E2392D" w:rsidRDefault="00BE5174" w:rsidP="00A62A13">
            <w:pPr>
              <w:widowControl w:val="0"/>
              <w:autoSpaceDE w:val="0"/>
              <w:autoSpaceDN w:val="0"/>
              <w:adjustRightInd w:val="0"/>
              <w:jc w:val="both"/>
              <w:rPr>
                <w:sz w:val="22"/>
                <w:szCs w:val="22"/>
              </w:rPr>
            </w:pPr>
          </w:p>
        </w:tc>
      </w:tr>
      <w:tr w:rsidR="00BE5174" w:rsidRPr="00E2392D" w:rsidTr="00A62A13">
        <w:tc>
          <w:tcPr>
            <w:tcW w:w="1048" w:type="dxa"/>
            <w:tcBorders>
              <w:top w:val="nil"/>
              <w:left w:val="single" w:sz="4" w:space="0" w:color="auto"/>
              <w:bottom w:val="single" w:sz="4" w:space="0" w:color="auto"/>
              <w:right w:val="nil"/>
            </w:tcBorders>
          </w:tcPr>
          <w:p w:rsidR="00BE5174" w:rsidRPr="00E2392D" w:rsidRDefault="00BE5174" w:rsidP="00A62A13">
            <w:pPr>
              <w:widowControl w:val="0"/>
              <w:numPr>
                <w:ilvl w:val="0"/>
                <w:numId w:val="14"/>
              </w:numPr>
              <w:autoSpaceDE w:val="0"/>
              <w:autoSpaceDN w:val="0"/>
              <w:adjustRightInd w:val="0"/>
              <w:jc w:val="both"/>
              <w:rPr>
                <w:sz w:val="22"/>
                <w:szCs w:val="22"/>
              </w:rPr>
            </w:pPr>
          </w:p>
        </w:tc>
        <w:tc>
          <w:tcPr>
            <w:tcW w:w="5758" w:type="dxa"/>
            <w:tcBorders>
              <w:top w:val="nil"/>
              <w:left w:val="single" w:sz="4" w:space="0" w:color="auto"/>
              <w:bottom w:val="single" w:sz="4" w:space="0" w:color="auto"/>
              <w:right w:val="nil"/>
            </w:tcBorders>
            <w:hideMark/>
          </w:tcPr>
          <w:p w:rsidR="00BE5174" w:rsidRPr="00E2392D" w:rsidRDefault="00BE5174" w:rsidP="00A62A13">
            <w:pPr>
              <w:widowControl w:val="0"/>
              <w:autoSpaceDE w:val="0"/>
              <w:autoSpaceDN w:val="0"/>
              <w:adjustRightInd w:val="0"/>
              <w:jc w:val="both"/>
              <w:rPr>
                <w:sz w:val="22"/>
                <w:szCs w:val="22"/>
              </w:rPr>
            </w:pPr>
            <w:r w:rsidRPr="00E2392D">
              <w:rPr>
                <w:sz w:val="22"/>
                <w:szCs w:val="22"/>
              </w:rPr>
              <w:t xml:space="preserve">Возраст </w:t>
            </w:r>
          </w:p>
        </w:tc>
        <w:tc>
          <w:tcPr>
            <w:tcW w:w="1673" w:type="dxa"/>
            <w:tcBorders>
              <w:top w:val="nil"/>
              <w:left w:val="single" w:sz="4" w:space="0" w:color="auto"/>
              <w:bottom w:val="single" w:sz="4" w:space="0" w:color="auto"/>
              <w:right w:val="nil"/>
            </w:tcBorders>
          </w:tcPr>
          <w:p w:rsidR="00BE5174" w:rsidRPr="00E2392D" w:rsidRDefault="00BE5174" w:rsidP="00A62A13">
            <w:pPr>
              <w:widowControl w:val="0"/>
              <w:autoSpaceDE w:val="0"/>
              <w:autoSpaceDN w:val="0"/>
              <w:adjustRightInd w:val="0"/>
              <w:jc w:val="both"/>
              <w:rPr>
                <w:sz w:val="22"/>
                <w:szCs w:val="22"/>
              </w:rPr>
            </w:pPr>
          </w:p>
        </w:tc>
        <w:tc>
          <w:tcPr>
            <w:tcW w:w="1686" w:type="dxa"/>
            <w:tcBorders>
              <w:top w:val="nil"/>
              <w:left w:val="single" w:sz="4" w:space="0" w:color="auto"/>
              <w:bottom w:val="single" w:sz="4" w:space="0" w:color="auto"/>
              <w:right w:val="single" w:sz="4" w:space="0" w:color="auto"/>
            </w:tcBorders>
          </w:tcPr>
          <w:p w:rsidR="00BE5174" w:rsidRPr="00E2392D" w:rsidRDefault="00BE5174" w:rsidP="00A62A13">
            <w:pPr>
              <w:widowControl w:val="0"/>
              <w:autoSpaceDE w:val="0"/>
              <w:autoSpaceDN w:val="0"/>
              <w:adjustRightInd w:val="0"/>
              <w:jc w:val="both"/>
              <w:rPr>
                <w:sz w:val="22"/>
                <w:szCs w:val="22"/>
              </w:rPr>
            </w:pPr>
          </w:p>
        </w:tc>
      </w:tr>
      <w:tr w:rsidR="00BE5174" w:rsidRPr="00E2392D" w:rsidTr="00A62A13">
        <w:tc>
          <w:tcPr>
            <w:tcW w:w="1048" w:type="dxa"/>
            <w:tcBorders>
              <w:top w:val="nil"/>
              <w:left w:val="single" w:sz="4" w:space="0" w:color="auto"/>
              <w:bottom w:val="single" w:sz="4" w:space="0" w:color="auto"/>
              <w:right w:val="nil"/>
            </w:tcBorders>
          </w:tcPr>
          <w:p w:rsidR="00BE5174" w:rsidRPr="00E2392D" w:rsidRDefault="00BE5174" w:rsidP="00A62A13">
            <w:pPr>
              <w:widowControl w:val="0"/>
              <w:numPr>
                <w:ilvl w:val="0"/>
                <w:numId w:val="14"/>
              </w:numPr>
              <w:autoSpaceDE w:val="0"/>
              <w:autoSpaceDN w:val="0"/>
              <w:adjustRightInd w:val="0"/>
              <w:jc w:val="both"/>
              <w:rPr>
                <w:sz w:val="22"/>
                <w:szCs w:val="22"/>
              </w:rPr>
            </w:pPr>
          </w:p>
        </w:tc>
        <w:tc>
          <w:tcPr>
            <w:tcW w:w="5758" w:type="dxa"/>
            <w:tcBorders>
              <w:top w:val="nil"/>
              <w:left w:val="single" w:sz="4" w:space="0" w:color="auto"/>
              <w:bottom w:val="single" w:sz="4" w:space="0" w:color="auto"/>
              <w:right w:val="nil"/>
            </w:tcBorders>
          </w:tcPr>
          <w:p w:rsidR="00BE5174" w:rsidRPr="00E2392D" w:rsidRDefault="00BE5174" w:rsidP="00A62A13">
            <w:pPr>
              <w:widowControl w:val="0"/>
              <w:autoSpaceDE w:val="0"/>
              <w:autoSpaceDN w:val="0"/>
              <w:adjustRightInd w:val="0"/>
              <w:jc w:val="both"/>
              <w:rPr>
                <w:sz w:val="22"/>
                <w:szCs w:val="22"/>
              </w:rPr>
            </w:pPr>
            <w:r w:rsidRPr="00E2392D">
              <w:rPr>
                <w:sz w:val="22"/>
                <w:szCs w:val="22"/>
              </w:rPr>
              <w:t>Контактные данные участника регионального этапа Конкурса (телефон, e-</w:t>
            </w:r>
            <w:proofErr w:type="spellStart"/>
            <w:r w:rsidRPr="00E2392D">
              <w:rPr>
                <w:sz w:val="22"/>
                <w:szCs w:val="22"/>
              </w:rPr>
              <w:t>mail</w:t>
            </w:r>
            <w:proofErr w:type="spellEnd"/>
            <w:r w:rsidRPr="00E2392D">
              <w:rPr>
                <w:sz w:val="22"/>
                <w:szCs w:val="22"/>
              </w:rPr>
              <w:t>)</w:t>
            </w:r>
          </w:p>
        </w:tc>
        <w:tc>
          <w:tcPr>
            <w:tcW w:w="1673" w:type="dxa"/>
            <w:tcBorders>
              <w:top w:val="nil"/>
              <w:left w:val="single" w:sz="4" w:space="0" w:color="auto"/>
              <w:bottom w:val="single" w:sz="4" w:space="0" w:color="auto"/>
              <w:right w:val="nil"/>
            </w:tcBorders>
          </w:tcPr>
          <w:p w:rsidR="00BE5174" w:rsidRPr="00E2392D" w:rsidRDefault="00BE5174" w:rsidP="00A62A13">
            <w:pPr>
              <w:widowControl w:val="0"/>
              <w:autoSpaceDE w:val="0"/>
              <w:autoSpaceDN w:val="0"/>
              <w:adjustRightInd w:val="0"/>
              <w:jc w:val="both"/>
              <w:rPr>
                <w:sz w:val="22"/>
                <w:szCs w:val="22"/>
              </w:rPr>
            </w:pPr>
          </w:p>
        </w:tc>
        <w:tc>
          <w:tcPr>
            <w:tcW w:w="1686" w:type="dxa"/>
            <w:tcBorders>
              <w:top w:val="nil"/>
              <w:left w:val="single" w:sz="4" w:space="0" w:color="auto"/>
              <w:bottom w:val="single" w:sz="4" w:space="0" w:color="auto"/>
              <w:right w:val="single" w:sz="4" w:space="0" w:color="auto"/>
            </w:tcBorders>
          </w:tcPr>
          <w:p w:rsidR="00BE5174" w:rsidRPr="00E2392D" w:rsidRDefault="00BE5174" w:rsidP="00A62A13">
            <w:pPr>
              <w:widowControl w:val="0"/>
              <w:autoSpaceDE w:val="0"/>
              <w:autoSpaceDN w:val="0"/>
              <w:adjustRightInd w:val="0"/>
              <w:jc w:val="both"/>
              <w:rPr>
                <w:sz w:val="22"/>
                <w:szCs w:val="22"/>
              </w:rPr>
            </w:pPr>
          </w:p>
        </w:tc>
      </w:tr>
      <w:tr w:rsidR="00BE5174" w:rsidRPr="00E2392D" w:rsidTr="00A62A13">
        <w:tc>
          <w:tcPr>
            <w:tcW w:w="1048" w:type="dxa"/>
            <w:tcBorders>
              <w:top w:val="nil"/>
              <w:left w:val="single" w:sz="4" w:space="0" w:color="auto"/>
              <w:bottom w:val="single" w:sz="4" w:space="0" w:color="auto"/>
              <w:right w:val="nil"/>
            </w:tcBorders>
          </w:tcPr>
          <w:p w:rsidR="00BE5174" w:rsidRPr="00E2392D" w:rsidRDefault="00BE5174" w:rsidP="00A62A13">
            <w:pPr>
              <w:widowControl w:val="0"/>
              <w:numPr>
                <w:ilvl w:val="0"/>
                <w:numId w:val="14"/>
              </w:numPr>
              <w:autoSpaceDE w:val="0"/>
              <w:autoSpaceDN w:val="0"/>
              <w:adjustRightInd w:val="0"/>
              <w:jc w:val="both"/>
              <w:rPr>
                <w:sz w:val="22"/>
                <w:szCs w:val="22"/>
              </w:rPr>
            </w:pPr>
          </w:p>
        </w:tc>
        <w:tc>
          <w:tcPr>
            <w:tcW w:w="5758" w:type="dxa"/>
            <w:tcBorders>
              <w:top w:val="nil"/>
              <w:left w:val="single" w:sz="4" w:space="0" w:color="auto"/>
              <w:bottom w:val="single" w:sz="4" w:space="0" w:color="auto"/>
              <w:right w:val="nil"/>
            </w:tcBorders>
          </w:tcPr>
          <w:p w:rsidR="00BE5174" w:rsidRPr="00E2392D" w:rsidRDefault="00BE5174" w:rsidP="00A62A13">
            <w:pPr>
              <w:widowControl w:val="0"/>
              <w:autoSpaceDE w:val="0"/>
              <w:autoSpaceDN w:val="0"/>
              <w:adjustRightInd w:val="0"/>
              <w:jc w:val="both"/>
              <w:rPr>
                <w:sz w:val="22"/>
                <w:szCs w:val="22"/>
              </w:rPr>
            </w:pPr>
            <w:r w:rsidRPr="00E2392D">
              <w:rPr>
                <w:sz w:val="22"/>
                <w:szCs w:val="22"/>
              </w:rPr>
              <w:t>Место учебы (наименование образовательной организации по уставу с указанием местонахождения)</w:t>
            </w:r>
          </w:p>
        </w:tc>
        <w:tc>
          <w:tcPr>
            <w:tcW w:w="1673" w:type="dxa"/>
            <w:tcBorders>
              <w:top w:val="nil"/>
              <w:left w:val="single" w:sz="4" w:space="0" w:color="auto"/>
              <w:bottom w:val="single" w:sz="4" w:space="0" w:color="auto"/>
              <w:right w:val="nil"/>
            </w:tcBorders>
          </w:tcPr>
          <w:p w:rsidR="00BE5174" w:rsidRPr="00E2392D" w:rsidRDefault="00BE5174" w:rsidP="00A62A13">
            <w:pPr>
              <w:widowControl w:val="0"/>
              <w:autoSpaceDE w:val="0"/>
              <w:autoSpaceDN w:val="0"/>
              <w:adjustRightInd w:val="0"/>
              <w:jc w:val="both"/>
              <w:rPr>
                <w:sz w:val="22"/>
                <w:szCs w:val="22"/>
              </w:rPr>
            </w:pPr>
          </w:p>
        </w:tc>
        <w:tc>
          <w:tcPr>
            <w:tcW w:w="1686" w:type="dxa"/>
            <w:tcBorders>
              <w:top w:val="nil"/>
              <w:left w:val="single" w:sz="4" w:space="0" w:color="auto"/>
              <w:bottom w:val="single" w:sz="4" w:space="0" w:color="auto"/>
              <w:right w:val="single" w:sz="4" w:space="0" w:color="auto"/>
            </w:tcBorders>
          </w:tcPr>
          <w:p w:rsidR="00BE5174" w:rsidRPr="00E2392D" w:rsidRDefault="00BE5174" w:rsidP="00A62A13">
            <w:pPr>
              <w:widowControl w:val="0"/>
              <w:autoSpaceDE w:val="0"/>
              <w:autoSpaceDN w:val="0"/>
              <w:adjustRightInd w:val="0"/>
              <w:jc w:val="both"/>
              <w:rPr>
                <w:sz w:val="22"/>
                <w:szCs w:val="22"/>
              </w:rPr>
            </w:pPr>
          </w:p>
        </w:tc>
      </w:tr>
    </w:tbl>
    <w:p w:rsidR="00BE5174" w:rsidRPr="00594444" w:rsidRDefault="00BE5174" w:rsidP="00BE5174">
      <w:pPr>
        <w:widowControl w:val="0"/>
        <w:autoSpaceDE w:val="0"/>
        <w:autoSpaceDN w:val="0"/>
        <w:adjustRightInd w:val="0"/>
        <w:ind w:firstLine="720"/>
        <w:jc w:val="both"/>
        <w:rPr>
          <w:rFonts w:ascii="Times New Roman CYR" w:hAnsi="Times New Roman CYR" w:cs="Times New Roman CYR"/>
          <w:sz w:val="22"/>
          <w:szCs w:val="22"/>
        </w:rPr>
      </w:pPr>
      <w:r w:rsidRPr="00594444">
        <w:rPr>
          <w:rFonts w:ascii="Times New Roman CYR" w:hAnsi="Times New Roman CYR" w:cs="Times New Roman CYR"/>
          <w:sz w:val="22"/>
          <w:szCs w:val="22"/>
        </w:rPr>
        <w:t xml:space="preserve">Настоящее согласие действует с момента </w:t>
      </w:r>
      <w:r>
        <w:rPr>
          <w:rFonts w:ascii="Times New Roman CYR" w:hAnsi="Times New Roman CYR" w:cs="Times New Roman CYR"/>
          <w:sz w:val="22"/>
          <w:szCs w:val="22"/>
        </w:rPr>
        <w:t>подписания</w:t>
      </w:r>
      <w:r w:rsidRPr="00594444">
        <w:rPr>
          <w:rFonts w:ascii="Times New Roman CYR" w:hAnsi="Times New Roman CYR" w:cs="Times New Roman CYR"/>
          <w:sz w:val="22"/>
          <w:szCs w:val="22"/>
        </w:rPr>
        <w:t xml:space="preserve"> согласия субъекта на обработку персональных данных на срок 5 лет.</w:t>
      </w:r>
      <w:r>
        <w:rPr>
          <w:rFonts w:ascii="Times New Roman CYR" w:hAnsi="Times New Roman CYR" w:cs="Times New Roman CYR"/>
          <w:sz w:val="22"/>
          <w:szCs w:val="22"/>
        </w:rPr>
        <w:t xml:space="preserve"> </w:t>
      </w:r>
      <w:r w:rsidRPr="00594444">
        <w:rPr>
          <w:rFonts w:ascii="Times New Roman CYR" w:hAnsi="Times New Roman CYR" w:cs="Times New Roman CYR"/>
          <w:sz w:val="22"/>
          <w:szCs w:val="22"/>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BE5174" w:rsidRDefault="00BE5174" w:rsidP="00BE5174">
      <w:pPr>
        <w:widowControl w:val="0"/>
        <w:autoSpaceDE w:val="0"/>
        <w:autoSpaceDN w:val="0"/>
        <w:adjustRightInd w:val="0"/>
        <w:ind w:firstLine="720"/>
        <w:jc w:val="both"/>
        <w:rPr>
          <w:rFonts w:ascii="Times New Roman CYR" w:hAnsi="Times New Roman CYR" w:cs="Times New Roman CYR"/>
          <w:sz w:val="22"/>
          <w:szCs w:val="22"/>
        </w:rPr>
      </w:pPr>
      <w:proofErr w:type="gramStart"/>
      <w:r w:rsidRPr="00594444">
        <w:rPr>
          <w:rFonts w:ascii="Times New Roman CYR" w:hAnsi="Times New Roman CYR" w:cs="Times New Roman CYR"/>
          <w:sz w:val="22"/>
          <w:szCs w:val="22"/>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594444">
        <w:rPr>
          <w:rFonts w:ascii="Times New Roman CYR" w:hAnsi="Times New Roman CYR" w:cs="Times New Roman CYR"/>
          <w:sz w:val="22"/>
          <w:szCs w:val="22"/>
        </w:rPr>
        <w:t xml:space="preserve"> другим лицом, действующим по поручению оператора) в срок, не превышающий тридцати дней </w:t>
      </w:r>
      <w:proofErr w:type="gramStart"/>
      <w:r w:rsidRPr="00594444">
        <w:rPr>
          <w:rFonts w:ascii="Times New Roman CYR" w:hAnsi="Times New Roman CYR" w:cs="Times New Roman CYR"/>
          <w:sz w:val="22"/>
          <w:szCs w:val="22"/>
        </w:rPr>
        <w:t>с даты поступления</w:t>
      </w:r>
      <w:proofErr w:type="gramEnd"/>
      <w:r w:rsidRPr="00594444">
        <w:rPr>
          <w:rFonts w:ascii="Times New Roman CYR" w:hAnsi="Times New Roman CYR" w:cs="Times New Roman CYR"/>
          <w:sz w:val="22"/>
          <w:szCs w:val="22"/>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BE5174" w:rsidRPr="00594444" w:rsidRDefault="00BE5174" w:rsidP="00BE5174">
      <w:pPr>
        <w:widowControl w:val="0"/>
        <w:autoSpaceDE w:val="0"/>
        <w:autoSpaceDN w:val="0"/>
        <w:adjustRightInd w:val="0"/>
        <w:ind w:firstLine="720"/>
        <w:jc w:val="both"/>
        <w:rPr>
          <w:rFonts w:ascii="Times New Roman CYR" w:hAnsi="Times New Roman CYR" w:cs="Times New Roman CYR"/>
          <w:sz w:val="22"/>
          <w:szCs w:val="22"/>
        </w:rPr>
      </w:pPr>
    </w:p>
    <w:tbl>
      <w:tblPr>
        <w:tblpPr w:leftFromText="180" w:rightFromText="180" w:vertAnchor="text" w:horzAnchor="margin" w:tblpXSpec="right" w:tblpY="35"/>
        <w:tblW w:w="0" w:type="auto"/>
        <w:tblLook w:val="04A0" w:firstRow="1" w:lastRow="0" w:firstColumn="1" w:lastColumn="0" w:noHBand="0" w:noVBand="1"/>
      </w:tblPr>
      <w:tblGrid>
        <w:gridCol w:w="3757"/>
      </w:tblGrid>
      <w:tr w:rsidR="00BE5174" w:rsidRPr="00594444" w:rsidTr="00A62A13">
        <w:tc>
          <w:tcPr>
            <w:tcW w:w="3757" w:type="dxa"/>
            <w:tcBorders>
              <w:top w:val="nil"/>
              <w:left w:val="nil"/>
              <w:bottom w:val="single" w:sz="4" w:space="0" w:color="auto"/>
              <w:right w:val="nil"/>
            </w:tcBorders>
            <w:hideMark/>
          </w:tcPr>
          <w:p w:rsidR="00BE5174" w:rsidRPr="00594444" w:rsidRDefault="00BE5174" w:rsidP="00A62A13">
            <w:pPr>
              <w:widowControl w:val="0"/>
              <w:autoSpaceDN w:val="0"/>
              <w:rPr>
                <w:sz w:val="22"/>
                <w:szCs w:val="22"/>
              </w:rPr>
            </w:pPr>
          </w:p>
        </w:tc>
      </w:tr>
      <w:tr w:rsidR="00BE5174" w:rsidRPr="00594444" w:rsidTr="00A62A13">
        <w:tc>
          <w:tcPr>
            <w:tcW w:w="3757" w:type="dxa"/>
            <w:tcBorders>
              <w:top w:val="single" w:sz="4" w:space="0" w:color="auto"/>
              <w:left w:val="nil"/>
              <w:bottom w:val="nil"/>
              <w:right w:val="nil"/>
            </w:tcBorders>
            <w:hideMark/>
          </w:tcPr>
          <w:p w:rsidR="00BE5174" w:rsidRPr="00594444" w:rsidRDefault="00BE5174" w:rsidP="00A62A13">
            <w:pPr>
              <w:widowControl w:val="0"/>
              <w:autoSpaceDN w:val="0"/>
              <w:jc w:val="center"/>
              <w:rPr>
                <w:b/>
                <w:sz w:val="22"/>
                <w:szCs w:val="22"/>
              </w:rPr>
            </w:pPr>
            <w:r w:rsidRPr="00594444">
              <w:rPr>
                <w:b/>
                <w:sz w:val="22"/>
                <w:szCs w:val="22"/>
              </w:rPr>
              <w:lastRenderedPageBreak/>
              <w:t>[</w:t>
            </w:r>
            <w:r w:rsidRPr="00594444">
              <w:rPr>
                <w:b/>
                <w:bCs/>
                <w:color w:val="26282F"/>
                <w:sz w:val="22"/>
                <w:szCs w:val="22"/>
              </w:rPr>
              <w:t>число, месяц, год</w:t>
            </w:r>
            <w:r w:rsidRPr="00594444">
              <w:rPr>
                <w:b/>
                <w:sz w:val="22"/>
                <w:szCs w:val="22"/>
              </w:rPr>
              <w:t>]</w:t>
            </w:r>
          </w:p>
        </w:tc>
      </w:tr>
    </w:tbl>
    <w:p w:rsidR="00BE5174" w:rsidRPr="00594444" w:rsidRDefault="00BE5174" w:rsidP="00BE5174">
      <w:pPr>
        <w:widowControl w:val="0"/>
        <w:autoSpaceDE w:val="0"/>
        <w:autoSpaceDN w:val="0"/>
        <w:adjustRightInd w:val="0"/>
        <w:jc w:val="both"/>
        <w:rPr>
          <w:rFonts w:ascii="Times New Roman CYR" w:hAnsi="Times New Roman CYR" w:cs="Times New Roman CYR"/>
          <w:sz w:val="22"/>
          <w:szCs w:val="22"/>
        </w:rPr>
      </w:pPr>
      <w:r w:rsidRPr="00594444">
        <w:rPr>
          <w:sz w:val="22"/>
          <w:szCs w:val="22"/>
        </w:rPr>
        <w:t>___________________________________</w:t>
      </w:r>
    </w:p>
    <w:p w:rsidR="00BE5174" w:rsidRDefault="00BE5174" w:rsidP="00BE5174">
      <w:pPr>
        <w:widowControl w:val="0"/>
        <w:autoSpaceDE w:val="0"/>
        <w:autoSpaceDN w:val="0"/>
        <w:adjustRightInd w:val="0"/>
        <w:jc w:val="both"/>
        <w:rPr>
          <w:rFonts w:ascii="Times New Roman CYR" w:hAnsi="Times New Roman CYR" w:cs="Times New Roman CYR"/>
          <w:sz w:val="22"/>
          <w:szCs w:val="22"/>
        </w:rPr>
      </w:pPr>
      <w:r w:rsidRPr="00594444">
        <w:rPr>
          <w:rFonts w:ascii="Times New Roman CYR" w:hAnsi="Times New Roman CYR" w:cs="Times New Roman CYR"/>
          <w:sz w:val="22"/>
          <w:szCs w:val="22"/>
        </w:rPr>
        <w:t>[</w:t>
      </w:r>
      <w:r w:rsidRPr="00594444">
        <w:rPr>
          <w:rFonts w:ascii="Times New Roman CYR" w:hAnsi="Times New Roman CYR" w:cs="Times New Roman CYR"/>
          <w:b/>
          <w:bCs/>
          <w:color w:val="26282F"/>
          <w:sz w:val="22"/>
          <w:szCs w:val="22"/>
        </w:rPr>
        <w:t>подпись субъекта персональных данных</w:t>
      </w:r>
      <w:r w:rsidRPr="00594444">
        <w:rPr>
          <w:rFonts w:ascii="Times New Roman CYR" w:hAnsi="Times New Roman CYR" w:cs="Times New Roman CYR"/>
          <w:sz w:val="22"/>
          <w:szCs w:val="22"/>
        </w:rPr>
        <w:t>]</w:t>
      </w:r>
    </w:p>
    <w:p w:rsidR="00BE5174" w:rsidRPr="00594444" w:rsidRDefault="00BE5174" w:rsidP="00BE5174">
      <w:pPr>
        <w:widowControl w:val="0"/>
        <w:autoSpaceDE w:val="0"/>
        <w:autoSpaceDN w:val="0"/>
        <w:adjustRightInd w:val="0"/>
        <w:jc w:val="both"/>
        <w:rPr>
          <w:rFonts w:ascii="Times New Roman CYR" w:hAnsi="Times New Roman CYR" w:cs="Times New Roman CYR"/>
          <w:sz w:val="22"/>
          <w:szCs w:val="22"/>
        </w:rPr>
      </w:pPr>
    </w:p>
    <w:tbl>
      <w:tblPr>
        <w:tblW w:w="0" w:type="auto"/>
        <w:jc w:val="right"/>
        <w:tblLook w:val="01E0" w:firstRow="1" w:lastRow="1" w:firstColumn="1" w:lastColumn="1" w:noHBand="0" w:noVBand="0"/>
      </w:tblPr>
      <w:tblGrid>
        <w:gridCol w:w="6140"/>
        <w:gridCol w:w="3872"/>
      </w:tblGrid>
      <w:tr w:rsidR="00BE5174" w:rsidRPr="00DF4231" w:rsidTr="00A62A13">
        <w:trPr>
          <w:jc w:val="right"/>
        </w:trPr>
        <w:tc>
          <w:tcPr>
            <w:tcW w:w="6140" w:type="dxa"/>
            <w:shd w:val="clear" w:color="auto" w:fill="auto"/>
          </w:tcPr>
          <w:p w:rsidR="00BE5174" w:rsidRPr="0064011E" w:rsidRDefault="00BE5174" w:rsidP="00A62A13">
            <w:pPr>
              <w:tabs>
                <w:tab w:val="left" w:pos="0"/>
              </w:tabs>
              <w:jc w:val="center"/>
              <w:rPr>
                <w:sz w:val="28"/>
                <w:szCs w:val="28"/>
              </w:rPr>
            </w:pPr>
          </w:p>
        </w:tc>
        <w:tc>
          <w:tcPr>
            <w:tcW w:w="3872" w:type="dxa"/>
            <w:shd w:val="clear" w:color="auto" w:fill="auto"/>
          </w:tcPr>
          <w:p w:rsidR="00BE5174" w:rsidRPr="00DF4231" w:rsidRDefault="00BE5174" w:rsidP="00A62A13">
            <w:pPr>
              <w:tabs>
                <w:tab w:val="left" w:pos="0"/>
              </w:tabs>
              <w:contextualSpacing/>
              <w:jc w:val="right"/>
              <w:rPr>
                <w:sz w:val="26"/>
                <w:szCs w:val="26"/>
              </w:rPr>
            </w:pPr>
            <w:r w:rsidRPr="00DF4231">
              <w:rPr>
                <w:sz w:val="26"/>
                <w:szCs w:val="26"/>
              </w:rPr>
              <w:t>Приложение </w:t>
            </w:r>
            <w:r>
              <w:rPr>
                <w:sz w:val="26"/>
                <w:szCs w:val="26"/>
              </w:rPr>
              <w:t>4</w:t>
            </w:r>
          </w:p>
          <w:p w:rsidR="00BE5174" w:rsidRPr="00DF4231" w:rsidRDefault="00BE5174" w:rsidP="00A62A13">
            <w:pPr>
              <w:tabs>
                <w:tab w:val="left" w:pos="0"/>
              </w:tabs>
              <w:contextualSpacing/>
              <w:jc w:val="right"/>
              <w:rPr>
                <w:sz w:val="26"/>
                <w:szCs w:val="26"/>
              </w:rPr>
            </w:pPr>
            <w:r w:rsidRPr="00DF4231">
              <w:rPr>
                <w:sz w:val="26"/>
                <w:szCs w:val="26"/>
              </w:rPr>
              <w:t xml:space="preserve">к Положению </w:t>
            </w:r>
          </w:p>
        </w:tc>
      </w:tr>
    </w:tbl>
    <w:p w:rsidR="00BE5174" w:rsidRDefault="00BE5174" w:rsidP="00BE5174">
      <w:pPr>
        <w:autoSpaceDE w:val="0"/>
        <w:autoSpaceDN w:val="0"/>
        <w:adjustRightInd w:val="0"/>
        <w:jc w:val="center"/>
        <w:outlineLvl w:val="0"/>
        <w:rPr>
          <w:b/>
          <w:bCs/>
          <w:color w:val="26282F"/>
        </w:rPr>
      </w:pPr>
    </w:p>
    <w:p w:rsidR="00BE5174" w:rsidRPr="00C73A33" w:rsidRDefault="00BE5174" w:rsidP="00BE5174">
      <w:pPr>
        <w:autoSpaceDE w:val="0"/>
        <w:autoSpaceDN w:val="0"/>
        <w:adjustRightInd w:val="0"/>
        <w:jc w:val="center"/>
        <w:outlineLvl w:val="0"/>
        <w:rPr>
          <w:b/>
          <w:bCs/>
          <w:color w:val="26282F"/>
        </w:rPr>
      </w:pPr>
      <w:r w:rsidRPr="00736E53">
        <w:rPr>
          <w:b/>
          <w:bCs/>
          <w:color w:val="26282F"/>
        </w:rPr>
        <w:t xml:space="preserve">Согласие </w:t>
      </w:r>
      <w:r w:rsidRPr="00C73A33">
        <w:rPr>
          <w:b/>
          <w:bCs/>
          <w:color w:val="26282F"/>
        </w:rPr>
        <w:t>родителей (законных представителей)</w:t>
      </w:r>
      <w:r>
        <w:rPr>
          <w:b/>
          <w:bCs/>
          <w:color w:val="26282F"/>
        </w:rPr>
        <w:t xml:space="preserve"> </w:t>
      </w:r>
      <w:r w:rsidRPr="00736E53">
        <w:rPr>
          <w:b/>
          <w:bCs/>
          <w:color w:val="26282F"/>
        </w:rPr>
        <w:t>на обработку персональных данных</w:t>
      </w:r>
      <w:r w:rsidRPr="00C73A33">
        <w:t xml:space="preserve"> </w:t>
      </w:r>
    </w:p>
    <w:p w:rsidR="00BE5174" w:rsidRPr="001B46F2" w:rsidRDefault="00BE5174" w:rsidP="00BE5174">
      <w:pPr>
        <w:pStyle w:val="24"/>
        <w:spacing w:line="240" w:lineRule="auto"/>
        <w:ind w:firstLine="709"/>
        <w:jc w:val="both"/>
        <w:rPr>
          <w:bCs/>
          <w:sz w:val="22"/>
          <w:szCs w:val="22"/>
        </w:rPr>
      </w:pPr>
      <w:r w:rsidRPr="001B46F2">
        <w:rPr>
          <w:bCs/>
          <w:sz w:val="22"/>
          <w:szCs w:val="22"/>
        </w:rPr>
        <w:t>Я, __________________________________________________________________</w:t>
      </w:r>
      <w:r>
        <w:rPr>
          <w:bCs/>
          <w:sz w:val="22"/>
          <w:szCs w:val="22"/>
        </w:rPr>
        <w:t>________</w:t>
      </w:r>
      <w:r w:rsidRPr="001B46F2">
        <w:rPr>
          <w:bCs/>
          <w:sz w:val="22"/>
          <w:szCs w:val="22"/>
        </w:rPr>
        <w:t>___, паспорт серии ______, номер ________, выдан «___» _______ _____ года ______________________ _________________________________________, зарегистрированный (-</w:t>
      </w:r>
      <w:proofErr w:type="spellStart"/>
      <w:r w:rsidRPr="001B46F2">
        <w:rPr>
          <w:bCs/>
          <w:sz w:val="22"/>
          <w:szCs w:val="22"/>
        </w:rPr>
        <w:t>ая</w:t>
      </w:r>
      <w:proofErr w:type="spellEnd"/>
      <w:r w:rsidRPr="001B46F2">
        <w:rPr>
          <w:bCs/>
          <w:sz w:val="22"/>
          <w:szCs w:val="22"/>
        </w:rPr>
        <w:t>) по адресу: ___________________________________________________________________________________</w:t>
      </w:r>
      <w:r>
        <w:rPr>
          <w:bCs/>
          <w:sz w:val="22"/>
          <w:szCs w:val="22"/>
        </w:rPr>
        <w:t>_______</w:t>
      </w:r>
      <w:r w:rsidRPr="001B46F2">
        <w:rPr>
          <w:bCs/>
          <w:sz w:val="22"/>
          <w:szCs w:val="22"/>
        </w:rPr>
        <w:t>_</w:t>
      </w:r>
      <w:proofErr w:type="gramStart"/>
      <w:r w:rsidRPr="001B46F2">
        <w:rPr>
          <w:bCs/>
          <w:sz w:val="22"/>
          <w:szCs w:val="22"/>
        </w:rPr>
        <w:t xml:space="preserve"> </w:t>
      </w:r>
      <w:r>
        <w:rPr>
          <w:bCs/>
          <w:sz w:val="22"/>
          <w:szCs w:val="22"/>
        </w:rPr>
        <w:t>.</w:t>
      </w:r>
      <w:proofErr w:type="gramEnd"/>
    </w:p>
    <w:p w:rsidR="00BE5174" w:rsidRPr="00CE40B8" w:rsidRDefault="00BE5174" w:rsidP="00BE5174">
      <w:pPr>
        <w:suppressAutoHyphens/>
        <w:autoSpaceDE w:val="0"/>
        <w:autoSpaceDN w:val="0"/>
        <w:adjustRightInd w:val="0"/>
        <w:jc w:val="both"/>
        <w:rPr>
          <w:b/>
          <w:bCs/>
          <w:iCs/>
          <w:sz w:val="22"/>
          <w:szCs w:val="22"/>
        </w:rPr>
      </w:pPr>
      <w:proofErr w:type="gramStart"/>
      <w:r w:rsidRPr="00CE40B8">
        <w:rPr>
          <w:sz w:val="22"/>
          <w:szCs w:val="22"/>
        </w:rPr>
        <w:t xml:space="preserve">на основании </w:t>
      </w:r>
      <w:hyperlink r:id="rId15" w:history="1">
        <w:r w:rsidRPr="00CE40B8">
          <w:rPr>
            <w:rFonts w:cs="Times New Roman CYR"/>
            <w:color w:val="0563C1"/>
            <w:sz w:val="22"/>
            <w:szCs w:val="22"/>
            <w:u w:val="single"/>
          </w:rPr>
          <w:t>статей 9</w:t>
        </w:r>
      </w:hyperlink>
      <w:r w:rsidRPr="00CE40B8">
        <w:rPr>
          <w:sz w:val="22"/>
          <w:szCs w:val="22"/>
        </w:rPr>
        <w:t xml:space="preserve"> Федерального закона от 27 июля 2006 г. № 152-ФЗ «О персональных данных» в целях обеспечение соблюдения требований законодательства Российской Федерации, организации, проведения и освещения мероприятий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w:t>
      </w:r>
      <w:proofErr w:type="gramEnd"/>
      <w:r w:rsidRPr="00CE40B8">
        <w:rPr>
          <w:sz w:val="22"/>
          <w:szCs w:val="22"/>
        </w:rPr>
        <w:t xml:space="preserve">» </w:t>
      </w:r>
      <w:proofErr w:type="gramStart"/>
      <w:r w:rsidRPr="00CE40B8">
        <w:rPr>
          <w:sz w:val="22"/>
          <w:szCs w:val="22"/>
        </w:rPr>
        <w:t xml:space="preserve">23 октября 2017 г., </w:t>
      </w:r>
      <w:r>
        <w:rPr>
          <w:sz w:val="22"/>
          <w:szCs w:val="22"/>
        </w:rPr>
        <w:t>с целью</w:t>
      </w:r>
      <w:r w:rsidRPr="0088471B">
        <w:rPr>
          <w:sz w:val="22"/>
          <w:szCs w:val="22"/>
        </w:rPr>
        <w:t xml:space="preserve"> участия в региональном этапе Всероссийского конкурса социальной рекламы в области формирования культуры здорового и безопасного образа жизни «СТИЛЬ ЖИЗНИ - ЗДОРОВЬЕ! 2023»</w:t>
      </w:r>
      <w:r>
        <w:rPr>
          <w:sz w:val="22"/>
          <w:szCs w:val="22"/>
        </w:rPr>
        <w:t xml:space="preserve"> </w:t>
      </w:r>
      <w:r w:rsidRPr="00F75B19">
        <w:rPr>
          <w:b/>
          <w:sz w:val="22"/>
          <w:szCs w:val="22"/>
        </w:rPr>
        <w:t>даю свое согласие</w:t>
      </w:r>
      <w:r w:rsidRPr="00CE40B8">
        <w:rPr>
          <w:sz w:val="22"/>
          <w:szCs w:val="22"/>
        </w:rPr>
        <w:t xml:space="preserve"> </w:t>
      </w:r>
      <w:r w:rsidRPr="00F75B19">
        <w:rPr>
          <w:sz w:val="22"/>
          <w:szCs w:val="22"/>
        </w:rPr>
        <w:t>Департаменту образования Вологодской области (ИНН 3525043641; ОГРН 1023500882998), расположенному по адресу Вологодская область, город Вологда, Козленская ул., д.114 и АОУ ВО ДПО «Вологодский институт развития образования» (ИНН 3525089621;</w:t>
      </w:r>
      <w:proofErr w:type="gramEnd"/>
      <w:r w:rsidRPr="00F75B19">
        <w:rPr>
          <w:sz w:val="22"/>
          <w:szCs w:val="22"/>
        </w:rPr>
        <w:t xml:space="preserve"> </w:t>
      </w:r>
      <w:proofErr w:type="gramStart"/>
      <w:r w:rsidRPr="00F75B19">
        <w:rPr>
          <w:sz w:val="22"/>
          <w:szCs w:val="22"/>
        </w:rPr>
        <w:t xml:space="preserve">ОГРН 1023500892513), расположенного по адресу г. Вологда, ул. Козленская, д. 57, </w:t>
      </w:r>
      <w:r w:rsidRPr="00CE40B8">
        <w:rPr>
          <w:sz w:val="22"/>
          <w:szCs w:val="22"/>
        </w:rPr>
        <w:t xml:space="preserve"> на автоматизированную, а также без использования средств автоматизации обработку своих персональных данных, включая </w:t>
      </w:r>
      <w:bookmarkStart w:id="6" w:name="sub_1"/>
      <w:r w:rsidRPr="00CE40B8">
        <w:rPr>
          <w:sz w:val="22"/>
          <w:szCs w:val="22"/>
        </w:rPr>
        <w:t>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r w:rsidRPr="00CE40B8">
        <w:rPr>
          <w:rFonts w:ascii="Times New Roman CYR" w:hAnsi="Times New Roman CYR" w:cs="Times New Roman CYR"/>
          <w:sz w:val="22"/>
          <w:szCs w:val="22"/>
          <w:shd w:val="clear" w:color="auto" w:fill="FFFFFF"/>
        </w:rPr>
        <w:t xml:space="preserve"> </w:t>
      </w:r>
      <w:proofErr w:type="gramEnd"/>
    </w:p>
    <w:p w:rsidR="00BE5174" w:rsidRPr="00CE40B8" w:rsidRDefault="00BE5174" w:rsidP="00BE5174">
      <w:pPr>
        <w:suppressAutoHyphens/>
        <w:autoSpaceDE w:val="0"/>
        <w:autoSpaceDN w:val="0"/>
        <w:adjustRightInd w:val="0"/>
        <w:jc w:val="center"/>
        <w:rPr>
          <w:rFonts w:ascii="Times New Roman CYR" w:hAnsi="Times New Roman CYR" w:cs="Times New Roman CYR"/>
          <w:b/>
          <w:sz w:val="22"/>
          <w:szCs w:val="22"/>
        </w:rPr>
      </w:pPr>
      <w:r w:rsidRPr="00CE40B8">
        <w:rPr>
          <w:rFonts w:ascii="Times New Roman CYR" w:hAnsi="Times New Roman CYR" w:cs="Times New Roman CYR"/>
          <w:b/>
          <w:sz w:val="22"/>
          <w:szCs w:val="22"/>
        </w:rPr>
        <w:t>Перечень персональных данных, на обработку которых дается согласие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8"/>
        <w:gridCol w:w="5758"/>
        <w:gridCol w:w="1673"/>
        <w:gridCol w:w="1686"/>
      </w:tblGrid>
      <w:tr w:rsidR="00BE5174" w:rsidRPr="00CE40B8" w:rsidTr="00A62A13">
        <w:tc>
          <w:tcPr>
            <w:tcW w:w="1048" w:type="dxa"/>
            <w:vMerge w:val="restart"/>
            <w:tcBorders>
              <w:top w:val="single" w:sz="4" w:space="0" w:color="auto"/>
              <w:left w:val="single" w:sz="4" w:space="0" w:color="auto"/>
              <w:bottom w:val="single" w:sz="4" w:space="0" w:color="auto"/>
              <w:right w:val="nil"/>
            </w:tcBorders>
            <w:hideMark/>
          </w:tcPr>
          <w:bookmarkEnd w:id="6"/>
          <w:p w:rsidR="00BE5174" w:rsidRPr="00CE40B8" w:rsidRDefault="00BE5174" w:rsidP="00A62A13">
            <w:pPr>
              <w:autoSpaceDE w:val="0"/>
              <w:autoSpaceDN w:val="0"/>
              <w:adjustRightInd w:val="0"/>
              <w:jc w:val="center"/>
              <w:rPr>
                <w:rFonts w:ascii="Times New Roman CYR" w:hAnsi="Times New Roman CYR" w:cs="Times New Roman CYR"/>
                <w:sz w:val="22"/>
                <w:szCs w:val="22"/>
              </w:rPr>
            </w:pPr>
            <w:r w:rsidRPr="00CE40B8">
              <w:rPr>
                <w:rFonts w:ascii="Times New Roman CYR" w:hAnsi="Times New Roman CYR" w:cs="Times New Roman CYR"/>
                <w:sz w:val="22"/>
                <w:szCs w:val="22"/>
              </w:rPr>
              <w:t>N</w:t>
            </w:r>
            <w:r w:rsidRPr="00CE40B8">
              <w:rPr>
                <w:rFonts w:ascii="Times New Roman CYR" w:hAnsi="Times New Roman CYR" w:cs="Times New Roman CYR"/>
                <w:sz w:val="22"/>
                <w:szCs w:val="22"/>
              </w:rPr>
              <w:br/>
            </w:r>
            <w:proofErr w:type="gramStart"/>
            <w:r w:rsidRPr="00CE40B8">
              <w:rPr>
                <w:rFonts w:ascii="Times New Roman CYR" w:hAnsi="Times New Roman CYR" w:cs="Times New Roman CYR"/>
                <w:sz w:val="22"/>
                <w:szCs w:val="22"/>
              </w:rPr>
              <w:t>п</w:t>
            </w:r>
            <w:proofErr w:type="gramEnd"/>
            <w:r w:rsidRPr="00CE40B8">
              <w:rPr>
                <w:rFonts w:ascii="Times New Roman CYR" w:hAnsi="Times New Roman CYR" w:cs="Times New Roman CYR"/>
                <w:sz w:val="22"/>
                <w:szCs w:val="22"/>
              </w:rPr>
              <w:t>/п</w:t>
            </w:r>
          </w:p>
        </w:tc>
        <w:tc>
          <w:tcPr>
            <w:tcW w:w="5758" w:type="dxa"/>
            <w:vMerge w:val="restart"/>
            <w:tcBorders>
              <w:top w:val="single" w:sz="4" w:space="0" w:color="auto"/>
              <w:left w:val="single" w:sz="4" w:space="0" w:color="auto"/>
              <w:bottom w:val="single" w:sz="4" w:space="0" w:color="auto"/>
              <w:right w:val="nil"/>
            </w:tcBorders>
            <w:hideMark/>
          </w:tcPr>
          <w:p w:rsidR="00BE5174" w:rsidRPr="00CE40B8" w:rsidRDefault="00BE5174" w:rsidP="00A62A13">
            <w:pPr>
              <w:autoSpaceDE w:val="0"/>
              <w:autoSpaceDN w:val="0"/>
              <w:adjustRightInd w:val="0"/>
              <w:jc w:val="center"/>
              <w:rPr>
                <w:rFonts w:ascii="Times New Roman CYR" w:hAnsi="Times New Roman CYR" w:cs="Times New Roman CYR"/>
                <w:sz w:val="22"/>
                <w:szCs w:val="22"/>
              </w:rPr>
            </w:pPr>
            <w:r w:rsidRPr="00CE40B8">
              <w:rPr>
                <w:rFonts w:ascii="Times New Roman CYR" w:hAnsi="Times New Roman CYR" w:cs="Times New Roman CYR"/>
                <w:sz w:val="22"/>
                <w:szCs w:val="22"/>
              </w:rPr>
              <w:t>Персональные данные</w:t>
            </w:r>
          </w:p>
        </w:tc>
        <w:tc>
          <w:tcPr>
            <w:tcW w:w="3359" w:type="dxa"/>
            <w:gridSpan w:val="2"/>
            <w:tcBorders>
              <w:top w:val="single" w:sz="4" w:space="0" w:color="auto"/>
              <w:left w:val="single" w:sz="4" w:space="0" w:color="auto"/>
              <w:bottom w:val="single" w:sz="4" w:space="0" w:color="auto"/>
              <w:right w:val="single" w:sz="4" w:space="0" w:color="auto"/>
            </w:tcBorders>
            <w:hideMark/>
          </w:tcPr>
          <w:p w:rsidR="00BE5174" w:rsidRPr="00CE40B8" w:rsidRDefault="00BE5174" w:rsidP="00A62A13">
            <w:pPr>
              <w:autoSpaceDE w:val="0"/>
              <w:autoSpaceDN w:val="0"/>
              <w:adjustRightInd w:val="0"/>
              <w:jc w:val="center"/>
              <w:rPr>
                <w:rFonts w:ascii="Times New Roman CYR" w:hAnsi="Times New Roman CYR" w:cs="Times New Roman CYR"/>
                <w:sz w:val="22"/>
                <w:szCs w:val="22"/>
              </w:rPr>
            </w:pPr>
            <w:r w:rsidRPr="00CE40B8">
              <w:rPr>
                <w:rFonts w:ascii="Times New Roman CYR" w:hAnsi="Times New Roman CYR" w:cs="Times New Roman CYR"/>
                <w:sz w:val="22"/>
                <w:szCs w:val="22"/>
              </w:rPr>
              <w:t>Согласие</w:t>
            </w:r>
          </w:p>
        </w:tc>
      </w:tr>
      <w:tr w:rsidR="00BE5174" w:rsidRPr="00CE40B8" w:rsidTr="00A62A13">
        <w:tc>
          <w:tcPr>
            <w:tcW w:w="1048" w:type="dxa"/>
            <w:vMerge/>
            <w:tcBorders>
              <w:top w:val="single" w:sz="4" w:space="0" w:color="auto"/>
              <w:left w:val="single" w:sz="4" w:space="0" w:color="auto"/>
              <w:bottom w:val="single" w:sz="4" w:space="0" w:color="auto"/>
              <w:right w:val="nil"/>
            </w:tcBorders>
            <w:vAlign w:val="center"/>
            <w:hideMark/>
          </w:tcPr>
          <w:p w:rsidR="00BE5174" w:rsidRPr="00CE40B8" w:rsidRDefault="00BE5174" w:rsidP="00A62A13">
            <w:pPr>
              <w:rPr>
                <w:rFonts w:ascii="Times New Roman CYR" w:hAnsi="Times New Roman CYR" w:cs="Times New Roman CYR"/>
                <w:sz w:val="22"/>
                <w:szCs w:val="22"/>
              </w:rPr>
            </w:pPr>
          </w:p>
        </w:tc>
        <w:tc>
          <w:tcPr>
            <w:tcW w:w="5758" w:type="dxa"/>
            <w:vMerge/>
            <w:tcBorders>
              <w:top w:val="single" w:sz="4" w:space="0" w:color="auto"/>
              <w:left w:val="single" w:sz="4" w:space="0" w:color="auto"/>
              <w:bottom w:val="single" w:sz="4" w:space="0" w:color="auto"/>
              <w:right w:val="nil"/>
            </w:tcBorders>
            <w:vAlign w:val="center"/>
            <w:hideMark/>
          </w:tcPr>
          <w:p w:rsidR="00BE5174" w:rsidRPr="00CE40B8" w:rsidRDefault="00BE5174" w:rsidP="00A62A13">
            <w:pPr>
              <w:rPr>
                <w:rFonts w:ascii="Times New Roman CYR" w:hAnsi="Times New Roman CYR" w:cs="Times New Roman CYR"/>
                <w:sz w:val="22"/>
                <w:szCs w:val="22"/>
              </w:rPr>
            </w:pPr>
          </w:p>
        </w:tc>
        <w:tc>
          <w:tcPr>
            <w:tcW w:w="1673" w:type="dxa"/>
            <w:tcBorders>
              <w:top w:val="nil"/>
              <w:left w:val="single" w:sz="4" w:space="0" w:color="auto"/>
              <w:bottom w:val="single" w:sz="4" w:space="0" w:color="auto"/>
              <w:right w:val="nil"/>
            </w:tcBorders>
            <w:hideMark/>
          </w:tcPr>
          <w:p w:rsidR="00BE5174" w:rsidRPr="00CE40B8" w:rsidRDefault="00BE5174" w:rsidP="00A62A13">
            <w:pPr>
              <w:autoSpaceDE w:val="0"/>
              <w:autoSpaceDN w:val="0"/>
              <w:adjustRightInd w:val="0"/>
              <w:jc w:val="center"/>
              <w:rPr>
                <w:rFonts w:ascii="Times New Roman CYR" w:hAnsi="Times New Roman CYR" w:cs="Times New Roman CYR"/>
                <w:sz w:val="22"/>
                <w:szCs w:val="22"/>
              </w:rPr>
            </w:pPr>
            <w:r w:rsidRPr="00CE40B8">
              <w:rPr>
                <w:rFonts w:ascii="Times New Roman CYR" w:hAnsi="Times New Roman CYR" w:cs="Times New Roman CYR"/>
                <w:sz w:val="22"/>
                <w:szCs w:val="22"/>
              </w:rPr>
              <w:t>ДА</w:t>
            </w:r>
          </w:p>
        </w:tc>
        <w:tc>
          <w:tcPr>
            <w:tcW w:w="1686" w:type="dxa"/>
            <w:tcBorders>
              <w:top w:val="nil"/>
              <w:left w:val="single" w:sz="4" w:space="0" w:color="auto"/>
              <w:bottom w:val="single" w:sz="4" w:space="0" w:color="auto"/>
              <w:right w:val="single" w:sz="4" w:space="0" w:color="auto"/>
            </w:tcBorders>
            <w:hideMark/>
          </w:tcPr>
          <w:p w:rsidR="00BE5174" w:rsidRPr="00CE40B8" w:rsidRDefault="00BE5174" w:rsidP="00A62A13">
            <w:pPr>
              <w:autoSpaceDE w:val="0"/>
              <w:autoSpaceDN w:val="0"/>
              <w:adjustRightInd w:val="0"/>
              <w:jc w:val="center"/>
              <w:rPr>
                <w:rFonts w:ascii="Times New Roman CYR" w:hAnsi="Times New Roman CYR" w:cs="Times New Roman CYR"/>
                <w:sz w:val="22"/>
                <w:szCs w:val="22"/>
              </w:rPr>
            </w:pPr>
            <w:r w:rsidRPr="00CE40B8">
              <w:rPr>
                <w:rFonts w:ascii="Times New Roman CYR" w:hAnsi="Times New Roman CYR" w:cs="Times New Roman CYR"/>
                <w:sz w:val="22"/>
                <w:szCs w:val="22"/>
              </w:rPr>
              <w:t>НЕТ</w:t>
            </w:r>
          </w:p>
        </w:tc>
      </w:tr>
      <w:tr w:rsidR="00BE5174" w:rsidRPr="00CE40B8" w:rsidTr="00A62A13">
        <w:trPr>
          <w:trHeight w:val="293"/>
        </w:trPr>
        <w:tc>
          <w:tcPr>
            <w:tcW w:w="10165" w:type="dxa"/>
            <w:gridSpan w:val="4"/>
            <w:tcBorders>
              <w:top w:val="nil"/>
              <w:left w:val="single" w:sz="4" w:space="0" w:color="auto"/>
              <w:bottom w:val="single" w:sz="4" w:space="0" w:color="auto"/>
              <w:right w:val="single" w:sz="4" w:space="0" w:color="auto"/>
            </w:tcBorders>
            <w:hideMark/>
          </w:tcPr>
          <w:p w:rsidR="00BE5174" w:rsidRPr="00CE40B8" w:rsidRDefault="00BE5174" w:rsidP="00A62A13">
            <w:pPr>
              <w:autoSpaceDE w:val="0"/>
              <w:autoSpaceDN w:val="0"/>
              <w:adjustRightInd w:val="0"/>
              <w:spacing w:before="108" w:after="108"/>
              <w:jc w:val="center"/>
              <w:outlineLvl w:val="0"/>
              <w:rPr>
                <w:rFonts w:ascii="Times New Roman CYR" w:hAnsi="Times New Roman CYR" w:cs="Times New Roman CYR"/>
                <w:b/>
                <w:bCs/>
                <w:color w:val="26282F"/>
                <w:sz w:val="22"/>
                <w:szCs w:val="22"/>
              </w:rPr>
            </w:pPr>
            <w:r w:rsidRPr="00CE40B8">
              <w:rPr>
                <w:rFonts w:ascii="Times New Roman CYR" w:hAnsi="Times New Roman CYR" w:cs="Times New Roman CYR"/>
                <w:b/>
                <w:bCs/>
                <w:color w:val="26282F"/>
                <w:sz w:val="22"/>
                <w:szCs w:val="22"/>
              </w:rPr>
              <w:t>1. Общая информация</w:t>
            </w:r>
          </w:p>
        </w:tc>
      </w:tr>
      <w:tr w:rsidR="00BE5174" w:rsidRPr="00CE40B8" w:rsidTr="00A62A13">
        <w:tc>
          <w:tcPr>
            <w:tcW w:w="1048" w:type="dxa"/>
            <w:tcBorders>
              <w:top w:val="nil"/>
              <w:left w:val="single" w:sz="4" w:space="0" w:color="auto"/>
              <w:bottom w:val="single" w:sz="4" w:space="0" w:color="auto"/>
              <w:right w:val="nil"/>
            </w:tcBorders>
          </w:tcPr>
          <w:p w:rsidR="00BE5174" w:rsidRPr="00CE40B8" w:rsidRDefault="00BE5174" w:rsidP="00A62A13">
            <w:pPr>
              <w:widowControl w:val="0"/>
              <w:numPr>
                <w:ilvl w:val="0"/>
                <w:numId w:val="16"/>
              </w:numPr>
              <w:autoSpaceDE w:val="0"/>
              <w:autoSpaceDN w:val="0"/>
              <w:adjustRightInd w:val="0"/>
              <w:jc w:val="both"/>
              <w:rPr>
                <w:rFonts w:ascii="Times New Roman CYR" w:hAnsi="Times New Roman CYR" w:cs="Times New Roman CYR"/>
                <w:sz w:val="22"/>
                <w:szCs w:val="22"/>
              </w:rPr>
            </w:pPr>
          </w:p>
        </w:tc>
        <w:tc>
          <w:tcPr>
            <w:tcW w:w="5758" w:type="dxa"/>
            <w:tcBorders>
              <w:top w:val="nil"/>
              <w:left w:val="single" w:sz="4" w:space="0" w:color="auto"/>
              <w:bottom w:val="single" w:sz="4" w:space="0" w:color="auto"/>
              <w:right w:val="nil"/>
            </w:tcBorders>
            <w:hideMark/>
          </w:tcPr>
          <w:p w:rsidR="00BE5174" w:rsidRPr="00CE40B8" w:rsidRDefault="00BE5174" w:rsidP="00A62A13">
            <w:pPr>
              <w:autoSpaceDE w:val="0"/>
              <w:autoSpaceDN w:val="0"/>
              <w:adjustRightInd w:val="0"/>
              <w:jc w:val="both"/>
              <w:rPr>
                <w:rFonts w:ascii="Times New Roman CYR" w:hAnsi="Times New Roman CYR" w:cs="Times New Roman CYR"/>
                <w:sz w:val="22"/>
                <w:szCs w:val="22"/>
              </w:rPr>
            </w:pPr>
            <w:r w:rsidRPr="00CE40B8">
              <w:rPr>
                <w:rFonts w:ascii="Times New Roman CYR" w:hAnsi="Times New Roman CYR" w:cs="Times New Roman CYR"/>
                <w:sz w:val="22"/>
                <w:szCs w:val="22"/>
              </w:rPr>
              <w:t>Фамилия</w:t>
            </w:r>
          </w:p>
        </w:tc>
        <w:tc>
          <w:tcPr>
            <w:tcW w:w="1673" w:type="dxa"/>
            <w:tcBorders>
              <w:top w:val="nil"/>
              <w:left w:val="single" w:sz="4" w:space="0" w:color="auto"/>
              <w:bottom w:val="single" w:sz="4" w:space="0" w:color="auto"/>
              <w:right w:val="nil"/>
            </w:tcBorders>
          </w:tcPr>
          <w:p w:rsidR="00BE5174" w:rsidRPr="00CE40B8" w:rsidRDefault="00BE5174" w:rsidP="00A62A13">
            <w:pPr>
              <w:autoSpaceDE w:val="0"/>
              <w:autoSpaceDN w:val="0"/>
              <w:adjustRightInd w:val="0"/>
              <w:jc w:val="both"/>
              <w:rPr>
                <w:rFonts w:ascii="Times New Roman CYR" w:hAnsi="Times New Roman CYR" w:cs="Times New Roman CYR"/>
                <w:sz w:val="22"/>
                <w:szCs w:val="22"/>
              </w:rPr>
            </w:pPr>
          </w:p>
        </w:tc>
        <w:tc>
          <w:tcPr>
            <w:tcW w:w="1686" w:type="dxa"/>
            <w:tcBorders>
              <w:top w:val="nil"/>
              <w:left w:val="single" w:sz="4" w:space="0" w:color="auto"/>
              <w:bottom w:val="single" w:sz="4" w:space="0" w:color="auto"/>
              <w:right w:val="single" w:sz="4" w:space="0" w:color="auto"/>
            </w:tcBorders>
          </w:tcPr>
          <w:p w:rsidR="00BE5174" w:rsidRPr="00CE40B8" w:rsidRDefault="00BE5174" w:rsidP="00A62A13">
            <w:pPr>
              <w:autoSpaceDE w:val="0"/>
              <w:autoSpaceDN w:val="0"/>
              <w:adjustRightInd w:val="0"/>
              <w:jc w:val="both"/>
              <w:rPr>
                <w:rFonts w:ascii="Times New Roman CYR" w:hAnsi="Times New Roman CYR" w:cs="Times New Roman CYR"/>
                <w:sz w:val="22"/>
                <w:szCs w:val="22"/>
              </w:rPr>
            </w:pPr>
          </w:p>
        </w:tc>
      </w:tr>
      <w:tr w:rsidR="00BE5174" w:rsidRPr="00CE40B8" w:rsidTr="00A62A13">
        <w:tc>
          <w:tcPr>
            <w:tcW w:w="1048" w:type="dxa"/>
            <w:tcBorders>
              <w:top w:val="nil"/>
              <w:left w:val="single" w:sz="4" w:space="0" w:color="auto"/>
              <w:bottom w:val="single" w:sz="4" w:space="0" w:color="auto"/>
              <w:right w:val="nil"/>
            </w:tcBorders>
          </w:tcPr>
          <w:p w:rsidR="00BE5174" w:rsidRPr="00CE40B8" w:rsidRDefault="00BE5174" w:rsidP="00A62A13">
            <w:pPr>
              <w:widowControl w:val="0"/>
              <w:numPr>
                <w:ilvl w:val="0"/>
                <w:numId w:val="16"/>
              </w:numPr>
              <w:autoSpaceDE w:val="0"/>
              <w:autoSpaceDN w:val="0"/>
              <w:adjustRightInd w:val="0"/>
              <w:jc w:val="both"/>
              <w:rPr>
                <w:rFonts w:ascii="Times New Roman CYR" w:hAnsi="Times New Roman CYR" w:cs="Times New Roman CYR"/>
                <w:sz w:val="22"/>
                <w:szCs w:val="22"/>
              </w:rPr>
            </w:pPr>
          </w:p>
        </w:tc>
        <w:tc>
          <w:tcPr>
            <w:tcW w:w="5758" w:type="dxa"/>
            <w:tcBorders>
              <w:top w:val="nil"/>
              <w:left w:val="single" w:sz="4" w:space="0" w:color="auto"/>
              <w:bottom w:val="single" w:sz="4" w:space="0" w:color="auto"/>
              <w:right w:val="nil"/>
            </w:tcBorders>
            <w:hideMark/>
          </w:tcPr>
          <w:p w:rsidR="00BE5174" w:rsidRPr="00CE40B8" w:rsidRDefault="00BE5174" w:rsidP="00A62A13">
            <w:pPr>
              <w:autoSpaceDE w:val="0"/>
              <w:autoSpaceDN w:val="0"/>
              <w:adjustRightInd w:val="0"/>
              <w:jc w:val="both"/>
              <w:rPr>
                <w:rFonts w:ascii="Times New Roman CYR" w:hAnsi="Times New Roman CYR" w:cs="Times New Roman CYR"/>
                <w:sz w:val="22"/>
                <w:szCs w:val="22"/>
              </w:rPr>
            </w:pPr>
            <w:r w:rsidRPr="00CE40B8">
              <w:rPr>
                <w:rFonts w:ascii="Times New Roman CYR" w:hAnsi="Times New Roman CYR" w:cs="Times New Roman CYR"/>
                <w:sz w:val="22"/>
                <w:szCs w:val="22"/>
              </w:rPr>
              <w:t>Имя</w:t>
            </w:r>
          </w:p>
        </w:tc>
        <w:tc>
          <w:tcPr>
            <w:tcW w:w="1673" w:type="dxa"/>
            <w:tcBorders>
              <w:top w:val="nil"/>
              <w:left w:val="single" w:sz="4" w:space="0" w:color="auto"/>
              <w:bottom w:val="single" w:sz="4" w:space="0" w:color="auto"/>
              <w:right w:val="nil"/>
            </w:tcBorders>
          </w:tcPr>
          <w:p w:rsidR="00BE5174" w:rsidRPr="00CE40B8" w:rsidRDefault="00BE5174" w:rsidP="00A62A13">
            <w:pPr>
              <w:autoSpaceDE w:val="0"/>
              <w:autoSpaceDN w:val="0"/>
              <w:adjustRightInd w:val="0"/>
              <w:jc w:val="both"/>
              <w:rPr>
                <w:rFonts w:ascii="Times New Roman CYR" w:hAnsi="Times New Roman CYR" w:cs="Times New Roman CYR"/>
                <w:sz w:val="22"/>
                <w:szCs w:val="22"/>
              </w:rPr>
            </w:pPr>
          </w:p>
        </w:tc>
        <w:tc>
          <w:tcPr>
            <w:tcW w:w="1686" w:type="dxa"/>
            <w:tcBorders>
              <w:top w:val="nil"/>
              <w:left w:val="single" w:sz="4" w:space="0" w:color="auto"/>
              <w:bottom w:val="single" w:sz="4" w:space="0" w:color="auto"/>
              <w:right w:val="single" w:sz="4" w:space="0" w:color="auto"/>
            </w:tcBorders>
          </w:tcPr>
          <w:p w:rsidR="00BE5174" w:rsidRPr="00CE40B8" w:rsidRDefault="00BE5174" w:rsidP="00A62A13">
            <w:pPr>
              <w:autoSpaceDE w:val="0"/>
              <w:autoSpaceDN w:val="0"/>
              <w:adjustRightInd w:val="0"/>
              <w:jc w:val="both"/>
              <w:rPr>
                <w:rFonts w:ascii="Times New Roman CYR" w:hAnsi="Times New Roman CYR" w:cs="Times New Roman CYR"/>
                <w:sz w:val="22"/>
                <w:szCs w:val="22"/>
              </w:rPr>
            </w:pPr>
          </w:p>
        </w:tc>
      </w:tr>
      <w:tr w:rsidR="00BE5174" w:rsidRPr="00CE40B8" w:rsidTr="00A62A13">
        <w:tc>
          <w:tcPr>
            <w:tcW w:w="1048" w:type="dxa"/>
            <w:tcBorders>
              <w:top w:val="nil"/>
              <w:left w:val="single" w:sz="4" w:space="0" w:color="auto"/>
              <w:bottom w:val="single" w:sz="4" w:space="0" w:color="auto"/>
              <w:right w:val="nil"/>
            </w:tcBorders>
          </w:tcPr>
          <w:p w:rsidR="00BE5174" w:rsidRPr="00CE40B8" w:rsidRDefault="00BE5174" w:rsidP="00A62A13">
            <w:pPr>
              <w:widowControl w:val="0"/>
              <w:numPr>
                <w:ilvl w:val="0"/>
                <w:numId w:val="16"/>
              </w:numPr>
              <w:autoSpaceDE w:val="0"/>
              <w:autoSpaceDN w:val="0"/>
              <w:adjustRightInd w:val="0"/>
              <w:jc w:val="both"/>
              <w:rPr>
                <w:rFonts w:ascii="Times New Roman CYR" w:hAnsi="Times New Roman CYR" w:cs="Times New Roman CYR"/>
                <w:sz w:val="22"/>
                <w:szCs w:val="22"/>
              </w:rPr>
            </w:pPr>
          </w:p>
        </w:tc>
        <w:tc>
          <w:tcPr>
            <w:tcW w:w="5758" w:type="dxa"/>
            <w:tcBorders>
              <w:top w:val="nil"/>
              <w:left w:val="single" w:sz="4" w:space="0" w:color="auto"/>
              <w:bottom w:val="single" w:sz="4" w:space="0" w:color="auto"/>
              <w:right w:val="nil"/>
            </w:tcBorders>
            <w:hideMark/>
          </w:tcPr>
          <w:p w:rsidR="00BE5174" w:rsidRPr="00CE40B8" w:rsidRDefault="00BE5174" w:rsidP="00A62A13">
            <w:pPr>
              <w:autoSpaceDE w:val="0"/>
              <w:autoSpaceDN w:val="0"/>
              <w:adjustRightInd w:val="0"/>
              <w:jc w:val="both"/>
              <w:rPr>
                <w:rFonts w:ascii="Times New Roman CYR" w:hAnsi="Times New Roman CYR" w:cs="Times New Roman CYR"/>
                <w:sz w:val="22"/>
                <w:szCs w:val="22"/>
              </w:rPr>
            </w:pPr>
            <w:r w:rsidRPr="00CE40B8">
              <w:rPr>
                <w:rFonts w:ascii="Times New Roman CYR" w:hAnsi="Times New Roman CYR" w:cs="Times New Roman CYR"/>
                <w:sz w:val="22"/>
                <w:szCs w:val="22"/>
              </w:rPr>
              <w:t>Отчество</w:t>
            </w:r>
          </w:p>
        </w:tc>
        <w:tc>
          <w:tcPr>
            <w:tcW w:w="1673" w:type="dxa"/>
            <w:tcBorders>
              <w:top w:val="nil"/>
              <w:left w:val="single" w:sz="4" w:space="0" w:color="auto"/>
              <w:bottom w:val="single" w:sz="4" w:space="0" w:color="auto"/>
              <w:right w:val="nil"/>
            </w:tcBorders>
          </w:tcPr>
          <w:p w:rsidR="00BE5174" w:rsidRPr="00CE40B8" w:rsidRDefault="00BE5174" w:rsidP="00A62A13">
            <w:pPr>
              <w:autoSpaceDE w:val="0"/>
              <w:autoSpaceDN w:val="0"/>
              <w:adjustRightInd w:val="0"/>
              <w:jc w:val="both"/>
              <w:rPr>
                <w:rFonts w:ascii="Times New Roman CYR" w:hAnsi="Times New Roman CYR" w:cs="Times New Roman CYR"/>
                <w:sz w:val="22"/>
                <w:szCs w:val="22"/>
              </w:rPr>
            </w:pPr>
          </w:p>
        </w:tc>
        <w:tc>
          <w:tcPr>
            <w:tcW w:w="1686" w:type="dxa"/>
            <w:tcBorders>
              <w:top w:val="nil"/>
              <w:left w:val="single" w:sz="4" w:space="0" w:color="auto"/>
              <w:bottom w:val="single" w:sz="4" w:space="0" w:color="auto"/>
              <w:right w:val="single" w:sz="4" w:space="0" w:color="auto"/>
            </w:tcBorders>
          </w:tcPr>
          <w:p w:rsidR="00BE5174" w:rsidRPr="00CE40B8" w:rsidRDefault="00BE5174" w:rsidP="00A62A13">
            <w:pPr>
              <w:autoSpaceDE w:val="0"/>
              <w:autoSpaceDN w:val="0"/>
              <w:adjustRightInd w:val="0"/>
              <w:jc w:val="both"/>
              <w:rPr>
                <w:rFonts w:ascii="Times New Roman CYR" w:hAnsi="Times New Roman CYR" w:cs="Times New Roman CYR"/>
                <w:sz w:val="22"/>
                <w:szCs w:val="22"/>
              </w:rPr>
            </w:pPr>
          </w:p>
        </w:tc>
      </w:tr>
      <w:tr w:rsidR="00BE5174" w:rsidRPr="00CE40B8" w:rsidTr="00A62A13">
        <w:tc>
          <w:tcPr>
            <w:tcW w:w="1048" w:type="dxa"/>
            <w:tcBorders>
              <w:top w:val="nil"/>
              <w:left w:val="single" w:sz="4" w:space="0" w:color="auto"/>
              <w:bottom w:val="single" w:sz="4" w:space="0" w:color="auto"/>
              <w:right w:val="nil"/>
            </w:tcBorders>
          </w:tcPr>
          <w:p w:rsidR="00BE5174" w:rsidRPr="00CE40B8" w:rsidRDefault="00BE5174" w:rsidP="00A62A13">
            <w:pPr>
              <w:widowControl w:val="0"/>
              <w:numPr>
                <w:ilvl w:val="0"/>
                <w:numId w:val="16"/>
              </w:numPr>
              <w:autoSpaceDE w:val="0"/>
              <w:autoSpaceDN w:val="0"/>
              <w:adjustRightInd w:val="0"/>
              <w:jc w:val="both"/>
              <w:rPr>
                <w:rFonts w:ascii="Times New Roman CYR" w:hAnsi="Times New Roman CYR" w:cs="Times New Roman CYR"/>
                <w:sz w:val="22"/>
                <w:szCs w:val="22"/>
              </w:rPr>
            </w:pPr>
          </w:p>
        </w:tc>
        <w:tc>
          <w:tcPr>
            <w:tcW w:w="5758" w:type="dxa"/>
            <w:tcBorders>
              <w:top w:val="nil"/>
              <w:left w:val="single" w:sz="4" w:space="0" w:color="auto"/>
              <w:bottom w:val="single" w:sz="4" w:space="0" w:color="auto"/>
              <w:right w:val="nil"/>
            </w:tcBorders>
            <w:hideMark/>
          </w:tcPr>
          <w:p w:rsidR="00BE5174" w:rsidRPr="00CE40B8" w:rsidRDefault="00BE5174" w:rsidP="00A62A13">
            <w:pPr>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Серия, номер, кем и когда выдан паспорт</w:t>
            </w:r>
          </w:p>
        </w:tc>
        <w:tc>
          <w:tcPr>
            <w:tcW w:w="1673" w:type="dxa"/>
            <w:tcBorders>
              <w:top w:val="nil"/>
              <w:left w:val="single" w:sz="4" w:space="0" w:color="auto"/>
              <w:bottom w:val="single" w:sz="4" w:space="0" w:color="auto"/>
              <w:right w:val="nil"/>
            </w:tcBorders>
          </w:tcPr>
          <w:p w:rsidR="00BE5174" w:rsidRPr="00CE40B8" w:rsidRDefault="00BE5174" w:rsidP="00A62A13">
            <w:pPr>
              <w:autoSpaceDE w:val="0"/>
              <w:autoSpaceDN w:val="0"/>
              <w:adjustRightInd w:val="0"/>
              <w:jc w:val="both"/>
              <w:rPr>
                <w:rFonts w:ascii="Times New Roman CYR" w:hAnsi="Times New Roman CYR" w:cs="Times New Roman CYR"/>
                <w:sz w:val="22"/>
                <w:szCs w:val="22"/>
              </w:rPr>
            </w:pPr>
          </w:p>
        </w:tc>
        <w:tc>
          <w:tcPr>
            <w:tcW w:w="1686" w:type="dxa"/>
            <w:tcBorders>
              <w:top w:val="nil"/>
              <w:left w:val="single" w:sz="4" w:space="0" w:color="auto"/>
              <w:bottom w:val="single" w:sz="4" w:space="0" w:color="auto"/>
              <w:right w:val="single" w:sz="4" w:space="0" w:color="auto"/>
            </w:tcBorders>
          </w:tcPr>
          <w:p w:rsidR="00BE5174" w:rsidRPr="00CE40B8" w:rsidRDefault="00BE5174" w:rsidP="00A62A13">
            <w:pPr>
              <w:autoSpaceDE w:val="0"/>
              <w:autoSpaceDN w:val="0"/>
              <w:adjustRightInd w:val="0"/>
              <w:jc w:val="both"/>
              <w:rPr>
                <w:rFonts w:ascii="Times New Roman CYR" w:hAnsi="Times New Roman CYR" w:cs="Times New Roman CYR"/>
                <w:sz w:val="22"/>
                <w:szCs w:val="22"/>
              </w:rPr>
            </w:pPr>
          </w:p>
        </w:tc>
      </w:tr>
      <w:tr w:rsidR="00BE5174" w:rsidRPr="00CE40B8" w:rsidTr="00A62A13">
        <w:tc>
          <w:tcPr>
            <w:tcW w:w="1048" w:type="dxa"/>
            <w:tcBorders>
              <w:top w:val="nil"/>
              <w:left w:val="single" w:sz="4" w:space="0" w:color="auto"/>
              <w:bottom w:val="single" w:sz="4" w:space="0" w:color="auto"/>
              <w:right w:val="nil"/>
            </w:tcBorders>
          </w:tcPr>
          <w:p w:rsidR="00BE5174" w:rsidRPr="00CE40B8" w:rsidRDefault="00BE5174" w:rsidP="00A62A13">
            <w:pPr>
              <w:widowControl w:val="0"/>
              <w:numPr>
                <w:ilvl w:val="0"/>
                <w:numId w:val="16"/>
              </w:numPr>
              <w:autoSpaceDE w:val="0"/>
              <w:autoSpaceDN w:val="0"/>
              <w:adjustRightInd w:val="0"/>
              <w:jc w:val="both"/>
              <w:rPr>
                <w:rFonts w:ascii="Times New Roman CYR" w:hAnsi="Times New Roman CYR" w:cs="Times New Roman CYR"/>
                <w:sz w:val="22"/>
                <w:szCs w:val="22"/>
              </w:rPr>
            </w:pPr>
          </w:p>
        </w:tc>
        <w:tc>
          <w:tcPr>
            <w:tcW w:w="5758" w:type="dxa"/>
            <w:tcBorders>
              <w:top w:val="nil"/>
              <w:left w:val="single" w:sz="4" w:space="0" w:color="auto"/>
              <w:bottom w:val="single" w:sz="4" w:space="0" w:color="auto"/>
              <w:right w:val="nil"/>
            </w:tcBorders>
          </w:tcPr>
          <w:p w:rsidR="00BE5174" w:rsidRPr="00CE40B8" w:rsidRDefault="00BE5174" w:rsidP="00A62A13">
            <w:pPr>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Регистрация</w:t>
            </w:r>
          </w:p>
        </w:tc>
        <w:tc>
          <w:tcPr>
            <w:tcW w:w="1673" w:type="dxa"/>
            <w:tcBorders>
              <w:top w:val="nil"/>
              <w:left w:val="single" w:sz="4" w:space="0" w:color="auto"/>
              <w:bottom w:val="single" w:sz="4" w:space="0" w:color="auto"/>
              <w:right w:val="nil"/>
            </w:tcBorders>
          </w:tcPr>
          <w:p w:rsidR="00BE5174" w:rsidRPr="00CE40B8" w:rsidRDefault="00BE5174" w:rsidP="00A62A13">
            <w:pPr>
              <w:autoSpaceDE w:val="0"/>
              <w:autoSpaceDN w:val="0"/>
              <w:adjustRightInd w:val="0"/>
              <w:jc w:val="both"/>
              <w:rPr>
                <w:rFonts w:ascii="Times New Roman CYR" w:hAnsi="Times New Roman CYR" w:cs="Times New Roman CYR"/>
                <w:sz w:val="22"/>
                <w:szCs w:val="22"/>
              </w:rPr>
            </w:pPr>
          </w:p>
        </w:tc>
        <w:tc>
          <w:tcPr>
            <w:tcW w:w="1686" w:type="dxa"/>
            <w:tcBorders>
              <w:top w:val="nil"/>
              <w:left w:val="single" w:sz="4" w:space="0" w:color="auto"/>
              <w:bottom w:val="single" w:sz="4" w:space="0" w:color="auto"/>
              <w:right w:val="single" w:sz="4" w:space="0" w:color="auto"/>
            </w:tcBorders>
          </w:tcPr>
          <w:p w:rsidR="00BE5174" w:rsidRPr="00CE40B8" w:rsidRDefault="00BE5174" w:rsidP="00A62A13">
            <w:pPr>
              <w:autoSpaceDE w:val="0"/>
              <w:autoSpaceDN w:val="0"/>
              <w:adjustRightInd w:val="0"/>
              <w:jc w:val="both"/>
              <w:rPr>
                <w:rFonts w:ascii="Times New Roman CYR" w:hAnsi="Times New Roman CYR" w:cs="Times New Roman CYR"/>
                <w:sz w:val="22"/>
                <w:szCs w:val="22"/>
              </w:rPr>
            </w:pPr>
          </w:p>
        </w:tc>
      </w:tr>
    </w:tbl>
    <w:p w:rsidR="00BE5174" w:rsidRPr="00CE40B8" w:rsidRDefault="00BE5174" w:rsidP="00BE5174">
      <w:pPr>
        <w:autoSpaceDE w:val="0"/>
        <w:autoSpaceDN w:val="0"/>
        <w:adjustRightInd w:val="0"/>
        <w:ind w:firstLine="720"/>
        <w:jc w:val="both"/>
        <w:rPr>
          <w:rFonts w:ascii="Times New Roman CYR" w:hAnsi="Times New Roman CYR" w:cs="Times New Roman CYR"/>
          <w:sz w:val="22"/>
          <w:szCs w:val="22"/>
        </w:rPr>
      </w:pPr>
      <w:r w:rsidRPr="00CE40B8">
        <w:rPr>
          <w:rFonts w:ascii="Times New Roman CYR" w:hAnsi="Times New Roman CYR" w:cs="Times New Roman CYR"/>
          <w:sz w:val="22"/>
          <w:szCs w:val="22"/>
        </w:rPr>
        <w:t xml:space="preserve">Настоящее согласие действует с момента </w:t>
      </w:r>
      <w:proofErr w:type="gramStart"/>
      <w:r w:rsidRPr="00CE40B8">
        <w:rPr>
          <w:rFonts w:ascii="Times New Roman CYR" w:hAnsi="Times New Roman CYR" w:cs="Times New Roman CYR"/>
          <w:sz w:val="22"/>
          <w:szCs w:val="22"/>
        </w:rPr>
        <w:t>с даты дачи</w:t>
      </w:r>
      <w:proofErr w:type="gramEnd"/>
      <w:r w:rsidRPr="00CE40B8">
        <w:rPr>
          <w:rFonts w:ascii="Times New Roman CYR" w:hAnsi="Times New Roman CYR" w:cs="Times New Roman CYR"/>
          <w:sz w:val="22"/>
          <w:szCs w:val="22"/>
        </w:rPr>
        <w:t xml:space="preserve"> согласия субъекта на обработку персональных данных на срок 5 лет.</w:t>
      </w:r>
    </w:p>
    <w:p w:rsidR="00BE5174" w:rsidRPr="00CE40B8" w:rsidRDefault="00BE5174" w:rsidP="00BE5174">
      <w:pPr>
        <w:autoSpaceDE w:val="0"/>
        <w:autoSpaceDN w:val="0"/>
        <w:adjustRightInd w:val="0"/>
        <w:ind w:firstLine="720"/>
        <w:jc w:val="both"/>
        <w:rPr>
          <w:rFonts w:ascii="Times New Roman CYR" w:hAnsi="Times New Roman CYR" w:cs="Times New Roman CYR"/>
          <w:sz w:val="22"/>
          <w:szCs w:val="22"/>
        </w:rPr>
      </w:pPr>
      <w:r w:rsidRPr="00CE40B8">
        <w:rPr>
          <w:rFonts w:ascii="Times New Roman CYR" w:hAnsi="Times New Roman CYR" w:cs="Times New Roman CYR"/>
          <w:sz w:val="22"/>
          <w:szCs w:val="22"/>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BE5174" w:rsidRPr="00CE40B8" w:rsidRDefault="00BE5174" w:rsidP="00BE5174">
      <w:pPr>
        <w:autoSpaceDE w:val="0"/>
        <w:autoSpaceDN w:val="0"/>
        <w:adjustRightInd w:val="0"/>
        <w:ind w:firstLine="720"/>
        <w:jc w:val="both"/>
        <w:rPr>
          <w:rFonts w:ascii="Times New Roman CYR" w:hAnsi="Times New Roman CYR" w:cs="Times New Roman CYR"/>
          <w:sz w:val="22"/>
          <w:szCs w:val="22"/>
        </w:rPr>
      </w:pPr>
      <w:proofErr w:type="gramStart"/>
      <w:r w:rsidRPr="00CE40B8">
        <w:rPr>
          <w:rFonts w:ascii="Times New Roman CYR" w:hAnsi="Times New Roman CYR" w:cs="Times New Roman CYR"/>
          <w:sz w:val="22"/>
          <w:szCs w:val="22"/>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CE40B8">
        <w:rPr>
          <w:rFonts w:ascii="Times New Roman CYR" w:hAnsi="Times New Roman CYR" w:cs="Times New Roman CYR"/>
          <w:sz w:val="22"/>
          <w:szCs w:val="22"/>
        </w:rPr>
        <w:t xml:space="preserve"> другим лицом, действующим по поручению оператора) в срок, не превышающий тридцати дней </w:t>
      </w:r>
      <w:proofErr w:type="gramStart"/>
      <w:r w:rsidRPr="00CE40B8">
        <w:rPr>
          <w:rFonts w:ascii="Times New Roman CYR" w:hAnsi="Times New Roman CYR" w:cs="Times New Roman CYR"/>
          <w:sz w:val="22"/>
          <w:szCs w:val="22"/>
        </w:rPr>
        <w:t>с даты поступления</w:t>
      </w:r>
      <w:proofErr w:type="gramEnd"/>
      <w:r w:rsidRPr="00CE40B8">
        <w:rPr>
          <w:rFonts w:ascii="Times New Roman CYR" w:hAnsi="Times New Roman CYR" w:cs="Times New Roman CYR"/>
          <w:sz w:val="22"/>
          <w:szCs w:val="22"/>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BE5174" w:rsidRPr="00CE40B8" w:rsidRDefault="00BE5174" w:rsidP="00BE5174">
      <w:pPr>
        <w:autoSpaceDE w:val="0"/>
        <w:autoSpaceDN w:val="0"/>
        <w:adjustRightInd w:val="0"/>
        <w:jc w:val="both"/>
        <w:rPr>
          <w:rFonts w:ascii="Times New Roman CYR" w:hAnsi="Times New Roman CYR" w:cs="Times New Roman CYR"/>
          <w:sz w:val="22"/>
          <w:szCs w:val="22"/>
        </w:rPr>
      </w:pPr>
    </w:p>
    <w:tbl>
      <w:tblPr>
        <w:tblpPr w:leftFromText="180" w:rightFromText="180" w:vertAnchor="text" w:horzAnchor="margin" w:tblpXSpec="right" w:tblpY="115"/>
        <w:tblW w:w="0" w:type="auto"/>
        <w:tblLook w:val="04A0" w:firstRow="1" w:lastRow="0" w:firstColumn="1" w:lastColumn="0" w:noHBand="0" w:noVBand="1"/>
      </w:tblPr>
      <w:tblGrid>
        <w:gridCol w:w="3757"/>
      </w:tblGrid>
      <w:tr w:rsidR="00BE5174" w:rsidRPr="00CE40B8" w:rsidTr="00A62A13">
        <w:tc>
          <w:tcPr>
            <w:tcW w:w="3757" w:type="dxa"/>
            <w:tcBorders>
              <w:top w:val="nil"/>
              <w:left w:val="nil"/>
              <w:bottom w:val="single" w:sz="4" w:space="0" w:color="auto"/>
              <w:right w:val="nil"/>
            </w:tcBorders>
            <w:hideMark/>
          </w:tcPr>
          <w:p w:rsidR="00BE5174" w:rsidRPr="00CE40B8" w:rsidRDefault="00BE5174" w:rsidP="00A62A13">
            <w:pPr>
              <w:autoSpaceDN w:val="0"/>
              <w:rPr>
                <w:sz w:val="22"/>
                <w:szCs w:val="22"/>
              </w:rPr>
            </w:pPr>
          </w:p>
        </w:tc>
      </w:tr>
      <w:tr w:rsidR="00BE5174" w:rsidRPr="00CE40B8" w:rsidTr="00A62A13">
        <w:tc>
          <w:tcPr>
            <w:tcW w:w="3757" w:type="dxa"/>
            <w:tcBorders>
              <w:top w:val="single" w:sz="4" w:space="0" w:color="auto"/>
              <w:left w:val="nil"/>
              <w:bottom w:val="nil"/>
              <w:right w:val="nil"/>
            </w:tcBorders>
            <w:hideMark/>
          </w:tcPr>
          <w:p w:rsidR="00BE5174" w:rsidRPr="00CE40B8" w:rsidRDefault="00BE5174" w:rsidP="00A62A13">
            <w:pPr>
              <w:autoSpaceDN w:val="0"/>
              <w:jc w:val="center"/>
              <w:rPr>
                <w:b/>
                <w:sz w:val="22"/>
                <w:szCs w:val="22"/>
              </w:rPr>
            </w:pPr>
            <w:r w:rsidRPr="00CE40B8">
              <w:rPr>
                <w:b/>
                <w:sz w:val="22"/>
                <w:szCs w:val="22"/>
              </w:rPr>
              <w:t>[</w:t>
            </w:r>
            <w:r w:rsidRPr="00CE40B8">
              <w:rPr>
                <w:b/>
                <w:bCs/>
                <w:color w:val="26282F"/>
                <w:sz w:val="22"/>
                <w:szCs w:val="22"/>
              </w:rPr>
              <w:t>число, месяц, год</w:t>
            </w:r>
            <w:r w:rsidRPr="00CE40B8">
              <w:rPr>
                <w:b/>
                <w:sz w:val="22"/>
                <w:szCs w:val="22"/>
              </w:rPr>
              <w:t>]</w:t>
            </w:r>
          </w:p>
        </w:tc>
      </w:tr>
    </w:tbl>
    <w:p w:rsidR="00BE5174" w:rsidRPr="00CE40B8" w:rsidRDefault="00BE5174" w:rsidP="00BE5174">
      <w:pPr>
        <w:autoSpaceDE w:val="0"/>
        <w:autoSpaceDN w:val="0"/>
        <w:adjustRightInd w:val="0"/>
        <w:jc w:val="both"/>
        <w:rPr>
          <w:rFonts w:ascii="Times New Roman CYR" w:hAnsi="Times New Roman CYR" w:cs="Times New Roman CYR"/>
          <w:sz w:val="22"/>
          <w:szCs w:val="22"/>
        </w:rPr>
      </w:pPr>
      <w:r w:rsidRPr="00CE40B8">
        <w:rPr>
          <w:sz w:val="22"/>
          <w:szCs w:val="22"/>
        </w:rPr>
        <w:t>___________________________________</w:t>
      </w:r>
    </w:p>
    <w:p w:rsidR="00BE5174" w:rsidRPr="00CE40B8" w:rsidRDefault="00BE5174" w:rsidP="00BE5174">
      <w:pPr>
        <w:autoSpaceDE w:val="0"/>
        <w:autoSpaceDN w:val="0"/>
        <w:adjustRightInd w:val="0"/>
        <w:jc w:val="both"/>
        <w:rPr>
          <w:rFonts w:ascii="Times New Roman CYR" w:hAnsi="Times New Roman CYR" w:cs="Times New Roman CYR"/>
          <w:sz w:val="22"/>
          <w:szCs w:val="22"/>
        </w:rPr>
      </w:pPr>
      <w:r w:rsidRPr="00CE40B8">
        <w:rPr>
          <w:rFonts w:ascii="Times New Roman CYR" w:hAnsi="Times New Roman CYR" w:cs="Times New Roman CYR"/>
          <w:sz w:val="22"/>
          <w:szCs w:val="22"/>
        </w:rPr>
        <w:t>[</w:t>
      </w:r>
      <w:r w:rsidRPr="00CE40B8">
        <w:rPr>
          <w:rFonts w:ascii="Times New Roman CYR" w:hAnsi="Times New Roman CYR" w:cs="Times New Roman CYR"/>
          <w:b/>
          <w:bCs/>
          <w:color w:val="26282F"/>
          <w:sz w:val="22"/>
          <w:szCs w:val="22"/>
        </w:rPr>
        <w:t>подпись субъекта персональных данных</w:t>
      </w:r>
      <w:r w:rsidRPr="00CE40B8">
        <w:rPr>
          <w:rFonts w:ascii="Times New Roman CYR" w:hAnsi="Times New Roman CYR" w:cs="Times New Roman CYR"/>
          <w:sz w:val="22"/>
          <w:szCs w:val="22"/>
        </w:rPr>
        <w:t>]</w:t>
      </w:r>
    </w:p>
    <w:p w:rsidR="00BE5174" w:rsidRPr="00CE40B8" w:rsidRDefault="00BE5174" w:rsidP="00BE5174">
      <w:pPr>
        <w:autoSpaceDN w:val="0"/>
        <w:rPr>
          <w:sz w:val="22"/>
          <w:szCs w:val="22"/>
        </w:rPr>
      </w:pPr>
    </w:p>
    <w:p w:rsidR="00BE5174" w:rsidRPr="00CE40B8" w:rsidRDefault="00BE5174" w:rsidP="00BE5174">
      <w:pPr>
        <w:pStyle w:val="24"/>
        <w:spacing w:line="240" w:lineRule="auto"/>
        <w:rPr>
          <w:sz w:val="22"/>
          <w:szCs w:val="22"/>
        </w:rPr>
      </w:pPr>
    </w:p>
    <w:p w:rsidR="00BE5174" w:rsidRDefault="00BE5174" w:rsidP="00BE5174">
      <w:pPr>
        <w:widowControl w:val="0"/>
        <w:tabs>
          <w:tab w:val="left" w:pos="567"/>
        </w:tabs>
        <w:jc w:val="both"/>
        <w:rPr>
          <w:bCs/>
          <w:sz w:val="28"/>
          <w:szCs w:val="28"/>
        </w:rPr>
      </w:pPr>
    </w:p>
    <w:p w:rsidR="00BE5174" w:rsidRDefault="00BE5174" w:rsidP="00BE5174">
      <w:pPr>
        <w:widowControl w:val="0"/>
        <w:tabs>
          <w:tab w:val="left" w:pos="567"/>
        </w:tabs>
        <w:jc w:val="both"/>
        <w:rPr>
          <w:bCs/>
          <w:sz w:val="28"/>
          <w:szCs w:val="28"/>
        </w:rPr>
      </w:pPr>
    </w:p>
    <w:p w:rsidR="00BE5174" w:rsidRDefault="00BE5174" w:rsidP="00BE5174">
      <w:pPr>
        <w:widowControl w:val="0"/>
        <w:tabs>
          <w:tab w:val="left" w:pos="567"/>
        </w:tabs>
        <w:jc w:val="both"/>
        <w:rPr>
          <w:bCs/>
          <w:sz w:val="28"/>
          <w:szCs w:val="28"/>
        </w:rPr>
      </w:pPr>
    </w:p>
    <w:p w:rsidR="00BE5174" w:rsidRDefault="00BE5174" w:rsidP="00BE5174">
      <w:pPr>
        <w:widowControl w:val="0"/>
        <w:tabs>
          <w:tab w:val="left" w:pos="567"/>
        </w:tabs>
        <w:jc w:val="both"/>
        <w:rPr>
          <w:bCs/>
          <w:sz w:val="28"/>
          <w:szCs w:val="28"/>
        </w:rPr>
      </w:pPr>
    </w:p>
    <w:tbl>
      <w:tblPr>
        <w:tblW w:w="0" w:type="auto"/>
        <w:jc w:val="right"/>
        <w:tblLook w:val="01E0" w:firstRow="1" w:lastRow="1" w:firstColumn="1" w:lastColumn="1" w:noHBand="0" w:noVBand="0"/>
      </w:tblPr>
      <w:tblGrid>
        <w:gridCol w:w="6140"/>
        <w:gridCol w:w="3872"/>
      </w:tblGrid>
      <w:tr w:rsidR="00BE5174" w:rsidRPr="003E35C3" w:rsidTr="00A62A13">
        <w:trPr>
          <w:jc w:val="right"/>
        </w:trPr>
        <w:tc>
          <w:tcPr>
            <w:tcW w:w="6140" w:type="dxa"/>
            <w:shd w:val="clear" w:color="auto" w:fill="auto"/>
          </w:tcPr>
          <w:p w:rsidR="00BE5174" w:rsidRPr="003E35C3" w:rsidRDefault="00BE5174" w:rsidP="00A62A13">
            <w:pPr>
              <w:tabs>
                <w:tab w:val="left" w:pos="0"/>
              </w:tabs>
              <w:jc w:val="center"/>
              <w:rPr>
                <w:sz w:val="28"/>
                <w:szCs w:val="28"/>
              </w:rPr>
            </w:pPr>
          </w:p>
        </w:tc>
        <w:tc>
          <w:tcPr>
            <w:tcW w:w="3872" w:type="dxa"/>
            <w:shd w:val="clear" w:color="auto" w:fill="auto"/>
          </w:tcPr>
          <w:p w:rsidR="00BE5174" w:rsidRPr="003E35C3" w:rsidRDefault="00BE5174" w:rsidP="00A62A13">
            <w:pPr>
              <w:tabs>
                <w:tab w:val="left" w:pos="0"/>
              </w:tabs>
              <w:contextualSpacing/>
              <w:jc w:val="right"/>
              <w:rPr>
                <w:sz w:val="26"/>
                <w:szCs w:val="26"/>
              </w:rPr>
            </w:pPr>
            <w:r w:rsidRPr="003E35C3">
              <w:rPr>
                <w:sz w:val="26"/>
                <w:szCs w:val="26"/>
              </w:rPr>
              <w:t>Приложение </w:t>
            </w:r>
            <w:r>
              <w:rPr>
                <w:sz w:val="26"/>
                <w:szCs w:val="26"/>
              </w:rPr>
              <w:t>5</w:t>
            </w:r>
          </w:p>
          <w:p w:rsidR="00BE5174" w:rsidRPr="003E35C3" w:rsidRDefault="00BE5174" w:rsidP="00A62A13">
            <w:pPr>
              <w:tabs>
                <w:tab w:val="left" w:pos="0"/>
              </w:tabs>
              <w:contextualSpacing/>
              <w:jc w:val="right"/>
              <w:rPr>
                <w:sz w:val="26"/>
                <w:szCs w:val="26"/>
              </w:rPr>
            </w:pPr>
            <w:r w:rsidRPr="003E35C3">
              <w:rPr>
                <w:sz w:val="26"/>
                <w:szCs w:val="26"/>
              </w:rPr>
              <w:t xml:space="preserve">к Положению </w:t>
            </w:r>
          </w:p>
        </w:tc>
      </w:tr>
    </w:tbl>
    <w:p w:rsidR="00BE5174" w:rsidRPr="009B49C9" w:rsidRDefault="00BE5174" w:rsidP="00BE5174">
      <w:pPr>
        <w:ind w:firstLine="698"/>
        <w:jc w:val="right"/>
        <w:rPr>
          <w:rStyle w:val="aff0"/>
          <w:b w:val="0"/>
          <w:bCs/>
          <w:sz w:val="18"/>
          <w:szCs w:val="18"/>
        </w:rPr>
      </w:pPr>
      <w:r w:rsidRPr="009B49C9">
        <w:rPr>
          <w:rStyle w:val="aff0"/>
          <w:bCs/>
          <w:sz w:val="18"/>
          <w:szCs w:val="18"/>
        </w:rPr>
        <w:t>Оператору</w:t>
      </w:r>
      <w:r w:rsidRPr="009B49C9">
        <w:rPr>
          <w:sz w:val="18"/>
          <w:szCs w:val="18"/>
        </w:rPr>
        <w:br/>
      </w:r>
      <w:r w:rsidRPr="009B49C9">
        <w:rPr>
          <w:rStyle w:val="aff0"/>
          <w:bCs/>
          <w:sz w:val="18"/>
          <w:szCs w:val="18"/>
        </w:rPr>
        <w:t>АОУ ВО ДПО «Вологодский институт развития образования»</w:t>
      </w:r>
    </w:p>
    <w:p w:rsidR="00BE5174" w:rsidRPr="009B49C9" w:rsidRDefault="00BE5174" w:rsidP="00BE5174">
      <w:pPr>
        <w:ind w:firstLine="698"/>
        <w:jc w:val="right"/>
        <w:rPr>
          <w:sz w:val="18"/>
          <w:szCs w:val="18"/>
        </w:rPr>
      </w:pPr>
      <w:r w:rsidRPr="009B49C9">
        <w:rPr>
          <w:rStyle w:val="aff0"/>
          <w:bCs/>
          <w:sz w:val="18"/>
          <w:szCs w:val="18"/>
        </w:rPr>
        <w:t>ИНН</w:t>
      </w:r>
      <w:r w:rsidRPr="009B49C9">
        <w:rPr>
          <w:sz w:val="18"/>
          <w:szCs w:val="18"/>
        </w:rPr>
        <w:t xml:space="preserve"> 3525089621</w:t>
      </w:r>
    </w:p>
    <w:p w:rsidR="00BE5174" w:rsidRPr="009B49C9" w:rsidRDefault="00BE5174" w:rsidP="00BE5174">
      <w:pPr>
        <w:ind w:firstLine="698"/>
        <w:jc w:val="right"/>
        <w:rPr>
          <w:sz w:val="18"/>
          <w:szCs w:val="18"/>
        </w:rPr>
      </w:pPr>
      <w:r w:rsidRPr="009B49C9">
        <w:rPr>
          <w:rStyle w:val="aff0"/>
          <w:bCs/>
          <w:sz w:val="18"/>
          <w:szCs w:val="18"/>
        </w:rPr>
        <w:t xml:space="preserve">ОГРН </w:t>
      </w:r>
      <w:r w:rsidRPr="009B49C9">
        <w:rPr>
          <w:sz w:val="18"/>
          <w:szCs w:val="18"/>
        </w:rPr>
        <w:t xml:space="preserve">1023500892513 </w:t>
      </w:r>
    </w:p>
    <w:p w:rsidR="00BE5174" w:rsidRPr="009B49C9" w:rsidRDefault="00BE5174" w:rsidP="00BE5174">
      <w:pPr>
        <w:ind w:firstLine="698"/>
        <w:jc w:val="right"/>
        <w:rPr>
          <w:sz w:val="18"/>
          <w:szCs w:val="18"/>
        </w:rPr>
      </w:pPr>
    </w:p>
    <w:p w:rsidR="00BE5174" w:rsidRPr="009B49C9" w:rsidRDefault="00BE5174" w:rsidP="00BE5174">
      <w:pPr>
        <w:ind w:firstLine="698"/>
        <w:jc w:val="right"/>
        <w:rPr>
          <w:rStyle w:val="aff0"/>
          <w:b w:val="0"/>
          <w:bCs/>
          <w:sz w:val="18"/>
          <w:szCs w:val="18"/>
        </w:rPr>
      </w:pPr>
      <w:r w:rsidRPr="009B49C9">
        <w:rPr>
          <w:rStyle w:val="aff0"/>
          <w:bCs/>
          <w:sz w:val="18"/>
          <w:szCs w:val="18"/>
        </w:rPr>
        <w:t>от______________________________________________________________</w:t>
      </w:r>
    </w:p>
    <w:p w:rsidR="00BE5174" w:rsidRPr="009B49C9" w:rsidRDefault="00BE5174" w:rsidP="00BE5174">
      <w:pPr>
        <w:ind w:firstLine="698"/>
        <w:jc w:val="right"/>
        <w:rPr>
          <w:sz w:val="18"/>
          <w:szCs w:val="18"/>
        </w:rPr>
      </w:pPr>
      <w:r w:rsidRPr="009B49C9">
        <w:rPr>
          <w:rStyle w:val="aff0"/>
          <w:bCs/>
          <w:sz w:val="18"/>
          <w:szCs w:val="18"/>
        </w:rPr>
        <w:t xml:space="preserve"> </w:t>
      </w:r>
      <w:r w:rsidRPr="009B49C9">
        <w:rPr>
          <w:sz w:val="18"/>
          <w:szCs w:val="18"/>
        </w:rPr>
        <w:t>[</w:t>
      </w:r>
      <w:r w:rsidRPr="009B49C9">
        <w:rPr>
          <w:rStyle w:val="aff0"/>
          <w:bCs/>
          <w:sz w:val="18"/>
          <w:szCs w:val="18"/>
        </w:rPr>
        <w:t>фамилия, имя, отчество (при наличии) субъекта персональных данных</w:t>
      </w:r>
      <w:r w:rsidRPr="009B49C9">
        <w:rPr>
          <w:sz w:val="18"/>
          <w:szCs w:val="18"/>
        </w:rPr>
        <w:t>]</w:t>
      </w:r>
      <w:r w:rsidRPr="009B49C9">
        <w:rPr>
          <w:sz w:val="18"/>
          <w:szCs w:val="18"/>
        </w:rPr>
        <w:br/>
      </w:r>
    </w:p>
    <w:p w:rsidR="00BE5174" w:rsidRDefault="00BE5174" w:rsidP="00BE5174">
      <w:pPr>
        <w:pStyle w:val="1"/>
        <w:rPr>
          <w:sz w:val="22"/>
          <w:szCs w:val="18"/>
        </w:rPr>
      </w:pPr>
      <w:r w:rsidRPr="005542A9">
        <w:rPr>
          <w:sz w:val="22"/>
          <w:szCs w:val="18"/>
        </w:rPr>
        <w:t xml:space="preserve">Согласие на обработку персональных данных, </w:t>
      </w:r>
    </w:p>
    <w:p w:rsidR="00BE5174" w:rsidRDefault="00BE5174" w:rsidP="00BE5174">
      <w:pPr>
        <w:pStyle w:val="1"/>
        <w:rPr>
          <w:sz w:val="22"/>
          <w:szCs w:val="18"/>
        </w:rPr>
      </w:pPr>
      <w:r w:rsidRPr="005542A9">
        <w:rPr>
          <w:sz w:val="22"/>
          <w:szCs w:val="18"/>
        </w:rPr>
        <w:t>разрешенных субъектом персональных данных для распространения</w:t>
      </w:r>
    </w:p>
    <w:p w:rsidR="00BE5174" w:rsidRPr="005542A9" w:rsidRDefault="00BE5174" w:rsidP="00BE5174">
      <w:pPr>
        <w:pStyle w:val="1"/>
        <w:rPr>
          <w:sz w:val="22"/>
          <w:szCs w:val="18"/>
        </w:rPr>
      </w:pPr>
    </w:p>
    <w:p w:rsidR="00BE5174" w:rsidRPr="00A77EC0" w:rsidRDefault="00BE5174" w:rsidP="00BE5174">
      <w:pPr>
        <w:ind w:firstLine="709"/>
        <w:jc w:val="both"/>
      </w:pPr>
      <w:proofErr w:type="gramStart"/>
      <w:r w:rsidRPr="00A77EC0">
        <w:t>Я, _________________________________________________________________________________________________________,</w:t>
      </w:r>
      <w:r w:rsidRPr="00A77EC0">
        <w:rPr>
          <w:rStyle w:val="aff0"/>
          <w:bCs/>
        </w:rPr>
        <w:t xml:space="preserve"> </w:t>
      </w:r>
      <w:r w:rsidRPr="00A77EC0">
        <w:rPr>
          <w:bCs/>
        </w:rPr>
        <w:t xml:space="preserve">в соответствии со статьей 9 Федерального закона от 27 июля 2006 года № 152-ФЗ «О персональных данных» и на основании </w:t>
      </w:r>
      <w:hyperlink r:id="rId16" w:history="1">
        <w:r w:rsidRPr="00A77EC0">
          <w:rPr>
            <w:rStyle w:val="aff"/>
            <w:color w:val="auto"/>
          </w:rPr>
          <w:t>п. 1 ст. 64</w:t>
        </w:r>
      </w:hyperlink>
      <w:r w:rsidRPr="00A77EC0">
        <w:t xml:space="preserve"> Семейного кодекса РФ (</w:t>
      </w:r>
      <w:hyperlink r:id="rId17" w:history="1">
        <w:r w:rsidRPr="00A77EC0">
          <w:rPr>
            <w:rStyle w:val="aff"/>
            <w:color w:val="auto"/>
          </w:rPr>
          <w:t>п. 2. ст. 15</w:t>
        </w:r>
      </w:hyperlink>
      <w:r w:rsidRPr="00A77EC0">
        <w:t xml:space="preserve"> ФЗ от 24 апреля 2008 г. № 48-ФЗ «Об опеке и попечительстве»)</w:t>
      </w:r>
      <w:r w:rsidRPr="00A77EC0">
        <w:rPr>
          <w:bCs/>
        </w:rPr>
        <w:t xml:space="preserve">, </w:t>
      </w:r>
      <w:r w:rsidRPr="00A77EC0">
        <w:rPr>
          <w:b/>
          <w:bCs/>
        </w:rPr>
        <w:t>даю согласие</w:t>
      </w:r>
      <w:r w:rsidRPr="00A77EC0">
        <w:rPr>
          <w:bCs/>
        </w:rPr>
        <w:t xml:space="preserve"> автономному образовательному учреждению Вологодской области дополнительного профессионального образования «Вологодский институт развития образования», расположенного по адресу г</w:t>
      </w:r>
      <w:proofErr w:type="gramEnd"/>
      <w:r w:rsidRPr="00A77EC0">
        <w:rPr>
          <w:bCs/>
        </w:rPr>
        <w:t xml:space="preserve">. </w:t>
      </w:r>
      <w:proofErr w:type="gramStart"/>
      <w:r w:rsidRPr="00A77EC0">
        <w:rPr>
          <w:bCs/>
        </w:rPr>
        <w:t xml:space="preserve">Вологда, ул. Козленская, д. 57,  </w:t>
      </w:r>
      <w:r w:rsidRPr="00A77EC0">
        <w:t>на распространение (передачу, предоставление</w:t>
      </w:r>
      <w:r w:rsidRPr="00A77EC0">
        <w:rPr>
          <w:b/>
        </w:rPr>
        <w:t>)</w:t>
      </w:r>
      <w:r w:rsidRPr="00A77EC0">
        <w:rPr>
          <w:b/>
          <w:bCs/>
        </w:rPr>
        <w:t xml:space="preserve"> персональных данных моего несовершеннолетнего ребенка (подопечного)</w:t>
      </w:r>
      <w:r w:rsidRPr="00A77EC0">
        <w:rPr>
          <w:bCs/>
        </w:rPr>
        <w:t xml:space="preserve"> </w:t>
      </w:r>
      <w:r w:rsidRPr="00A77EC0">
        <w:t>_____________________________________________________________________________________________________</w:t>
      </w:r>
      <w:r w:rsidRPr="00A77EC0">
        <w:rPr>
          <w:bCs/>
        </w:rPr>
        <w:t xml:space="preserve"> </w:t>
      </w:r>
      <w:r w:rsidRPr="00A77EC0">
        <w:t xml:space="preserve">на информационных ресурсах (сайты </w:t>
      </w:r>
      <w:r>
        <w:t>Департамента образования Вологодской области,</w:t>
      </w:r>
      <w:r w:rsidRPr="00A77EC0">
        <w:t xml:space="preserve"> АОУ ВО ДПО «Вологодский институт развития образования» (</w:t>
      </w:r>
      <w:hyperlink r:id="rId18" w:history="1">
        <w:r w:rsidRPr="00A77EC0">
          <w:rPr>
            <w:b/>
            <w:u w:val="single"/>
            <w:lang w:val="en-US"/>
          </w:rPr>
          <w:t>www</w:t>
        </w:r>
        <w:r w:rsidRPr="00A77EC0">
          <w:rPr>
            <w:b/>
            <w:u w:val="single"/>
          </w:rPr>
          <w:t>.viro.edu.ru</w:t>
        </w:r>
      </w:hyperlink>
      <w:r w:rsidRPr="00A77EC0">
        <w:rPr>
          <w:b/>
        </w:rPr>
        <w:t xml:space="preserve">, </w:t>
      </w:r>
      <w:hyperlink r:id="rId19" w:history="1">
        <w:r w:rsidRPr="00A77EC0">
          <w:rPr>
            <w:b/>
            <w:u w:val="single"/>
            <w:lang w:val="en-US"/>
          </w:rPr>
          <w:t>www</w:t>
        </w:r>
        <w:r w:rsidRPr="00A77EC0">
          <w:rPr>
            <w:b/>
            <w:u w:val="single"/>
          </w:rPr>
          <w:t>.depobr.gov35.ru</w:t>
        </w:r>
      </w:hyperlink>
      <w:r w:rsidRPr="00A77EC0">
        <w:rPr>
          <w:b/>
        </w:rPr>
        <w:t xml:space="preserve">, </w:t>
      </w:r>
      <w:hyperlink r:id="rId20" w:history="1">
        <w:r w:rsidRPr="00A77EC0">
          <w:rPr>
            <w:b/>
            <w:u w:val="single"/>
            <w:lang w:val="en-US"/>
          </w:rPr>
          <w:t>www</w:t>
        </w:r>
        <w:r w:rsidRPr="00A77EC0">
          <w:rPr>
            <w:b/>
            <w:u w:val="single"/>
          </w:rPr>
          <w:t>.vk.com/public179852417</w:t>
        </w:r>
      </w:hyperlink>
      <w:r w:rsidRPr="00A77EC0">
        <w:rPr>
          <w:b/>
        </w:rPr>
        <w:t xml:space="preserve">, </w:t>
      </w:r>
      <w:hyperlink r:id="rId21" w:history="1">
        <w:r w:rsidRPr="00A77EC0">
          <w:rPr>
            <w:b/>
            <w:u w:val="single"/>
            <w:lang w:val="en-US"/>
          </w:rPr>
          <w:t>www</w:t>
        </w:r>
        <w:r w:rsidRPr="00A77EC0">
          <w:rPr>
            <w:b/>
            <w:u w:val="single"/>
          </w:rPr>
          <w:t>.vk.com/edu35</w:t>
        </w:r>
      </w:hyperlink>
      <w:r w:rsidRPr="00A77EC0">
        <w:rPr>
          <w:bCs/>
        </w:rPr>
        <w:t>)</w:t>
      </w:r>
      <w:r w:rsidRPr="00A77EC0">
        <w:t>, посредством которых будет осуществляться предоставление доступа неограниченному кругу лиц с целью участия в региональном</w:t>
      </w:r>
      <w:proofErr w:type="gramEnd"/>
      <w:r w:rsidRPr="00A77EC0">
        <w:t xml:space="preserve"> </w:t>
      </w:r>
      <w:proofErr w:type="gramStart"/>
      <w:r w:rsidRPr="00A77EC0">
        <w:t>этапе Всероссийского конкурса социальной рекламы в области формирования культуры здорового и безопасного образа жизни «СТИЛЬ ЖИЗНИ - ЗДОРОВЬЕ! 2023»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w:t>
      </w:r>
      <w:proofErr w:type="gramEnd"/>
    </w:p>
    <w:p w:rsidR="00BE5174" w:rsidRPr="00222DEB" w:rsidRDefault="00BE5174" w:rsidP="00BE5174">
      <w:pPr>
        <w:rPr>
          <w:b/>
        </w:rPr>
      </w:pPr>
      <w:r w:rsidRPr="00222DEB">
        <w:rPr>
          <w:b/>
        </w:rPr>
        <w:t>Категории и перечень персональных данных, на обработку которых дается согласие:</w:t>
      </w:r>
    </w:p>
    <w:tbl>
      <w:tblPr>
        <w:tblW w:w="103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
        <w:gridCol w:w="7387"/>
        <w:gridCol w:w="1231"/>
        <w:gridCol w:w="1233"/>
      </w:tblGrid>
      <w:tr w:rsidR="00BE5174" w:rsidRPr="00222DEB" w:rsidTr="00A62A13">
        <w:trPr>
          <w:trHeight w:val="263"/>
        </w:trPr>
        <w:tc>
          <w:tcPr>
            <w:tcW w:w="546" w:type="dxa"/>
            <w:vMerge w:val="restart"/>
            <w:tcBorders>
              <w:top w:val="single" w:sz="4" w:space="0" w:color="auto"/>
              <w:right w:val="nil"/>
            </w:tcBorders>
            <w:vAlign w:val="center"/>
          </w:tcPr>
          <w:p w:rsidR="00BE5174" w:rsidRPr="00222DEB" w:rsidRDefault="00BE5174" w:rsidP="00A62A13">
            <w:pPr>
              <w:jc w:val="center"/>
            </w:pPr>
            <w:r w:rsidRPr="00222DEB">
              <w:t>N</w:t>
            </w:r>
            <w:r w:rsidRPr="00222DEB">
              <w:br/>
            </w:r>
            <w:proofErr w:type="gramStart"/>
            <w:r w:rsidRPr="00222DEB">
              <w:t>п</w:t>
            </w:r>
            <w:proofErr w:type="gramEnd"/>
            <w:r w:rsidRPr="00222DEB">
              <w:t>/п</w:t>
            </w:r>
          </w:p>
        </w:tc>
        <w:tc>
          <w:tcPr>
            <w:tcW w:w="7387" w:type="dxa"/>
            <w:vMerge w:val="restart"/>
            <w:tcBorders>
              <w:top w:val="single" w:sz="4" w:space="0" w:color="auto"/>
              <w:left w:val="single" w:sz="4" w:space="0" w:color="auto"/>
              <w:right w:val="nil"/>
            </w:tcBorders>
            <w:vAlign w:val="center"/>
          </w:tcPr>
          <w:p w:rsidR="00BE5174" w:rsidRPr="00222DEB" w:rsidRDefault="00BE5174" w:rsidP="00A62A13">
            <w:pPr>
              <w:jc w:val="center"/>
            </w:pPr>
            <w:r w:rsidRPr="00222DEB">
              <w:t>Персональные данные</w:t>
            </w:r>
          </w:p>
        </w:tc>
        <w:tc>
          <w:tcPr>
            <w:tcW w:w="2464" w:type="dxa"/>
            <w:gridSpan w:val="2"/>
            <w:tcBorders>
              <w:top w:val="single" w:sz="4" w:space="0" w:color="auto"/>
              <w:left w:val="single" w:sz="4" w:space="0" w:color="auto"/>
              <w:bottom w:val="single" w:sz="4" w:space="0" w:color="auto"/>
            </w:tcBorders>
            <w:vAlign w:val="center"/>
          </w:tcPr>
          <w:p w:rsidR="00BE5174" w:rsidRPr="00222DEB" w:rsidRDefault="00BE5174" w:rsidP="00A62A13">
            <w:pPr>
              <w:jc w:val="center"/>
            </w:pPr>
            <w:r w:rsidRPr="00222DEB">
              <w:t>Согласие</w:t>
            </w:r>
          </w:p>
        </w:tc>
      </w:tr>
      <w:tr w:rsidR="00BE5174" w:rsidRPr="00222DEB" w:rsidTr="00A62A13">
        <w:trPr>
          <w:trHeight w:val="279"/>
        </w:trPr>
        <w:tc>
          <w:tcPr>
            <w:tcW w:w="546" w:type="dxa"/>
            <w:vMerge/>
            <w:tcBorders>
              <w:bottom w:val="single" w:sz="4" w:space="0" w:color="auto"/>
              <w:right w:val="nil"/>
            </w:tcBorders>
          </w:tcPr>
          <w:p w:rsidR="00BE5174" w:rsidRPr="00222DEB" w:rsidRDefault="00BE5174" w:rsidP="00A62A13"/>
        </w:tc>
        <w:tc>
          <w:tcPr>
            <w:tcW w:w="7387" w:type="dxa"/>
            <w:vMerge/>
            <w:tcBorders>
              <w:left w:val="single" w:sz="4" w:space="0" w:color="auto"/>
              <w:bottom w:val="single" w:sz="4" w:space="0" w:color="auto"/>
              <w:right w:val="nil"/>
            </w:tcBorders>
          </w:tcPr>
          <w:p w:rsidR="00BE5174" w:rsidRPr="00222DEB" w:rsidRDefault="00BE5174" w:rsidP="00A62A13"/>
        </w:tc>
        <w:tc>
          <w:tcPr>
            <w:tcW w:w="1231" w:type="dxa"/>
            <w:tcBorders>
              <w:top w:val="nil"/>
              <w:left w:val="single" w:sz="4" w:space="0" w:color="auto"/>
              <w:bottom w:val="single" w:sz="4" w:space="0" w:color="auto"/>
              <w:right w:val="nil"/>
            </w:tcBorders>
          </w:tcPr>
          <w:p w:rsidR="00BE5174" w:rsidRPr="00222DEB" w:rsidRDefault="00BE5174" w:rsidP="00A62A13">
            <w:pPr>
              <w:jc w:val="center"/>
            </w:pPr>
            <w:r w:rsidRPr="00222DEB">
              <w:t>ДА</w:t>
            </w:r>
          </w:p>
        </w:tc>
        <w:tc>
          <w:tcPr>
            <w:tcW w:w="1233" w:type="dxa"/>
            <w:tcBorders>
              <w:top w:val="nil"/>
              <w:left w:val="single" w:sz="4" w:space="0" w:color="auto"/>
              <w:bottom w:val="single" w:sz="4" w:space="0" w:color="auto"/>
            </w:tcBorders>
          </w:tcPr>
          <w:p w:rsidR="00BE5174" w:rsidRPr="00222DEB" w:rsidRDefault="00BE5174" w:rsidP="00A62A13">
            <w:pPr>
              <w:jc w:val="center"/>
            </w:pPr>
            <w:r w:rsidRPr="00222DEB">
              <w:t>НЕТ</w:t>
            </w:r>
          </w:p>
        </w:tc>
      </w:tr>
      <w:tr w:rsidR="00BE5174" w:rsidRPr="00222DEB" w:rsidTr="00A62A13">
        <w:trPr>
          <w:trHeight w:val="263"/>
        </w:trPr>
        <w:tc>
          <w:tcPr>
            <w:tcW w:w="10397" w:type="dxa"/>
            <w:gridSpan w:val="4"/>
            <w:tcBorders>
              <w:bottom w:val="single" w:sz="4" w:space="0" w:color="auto"/>
            </w:tcBorders>
          </w:tcPr>
          <w:p w:rsidR="00BE5174" w:rsidRPr="00222DEB" w:rsidRDefault="00BE5174" w:rsidP="00A62A13">
            <w:pPr>
              <w:jc w:val="center"/>
            </w:pPr>
            <w:r w:rsidRPr="00222DEB">
              <w:t>1. Общие персональные данные</w:t>
            </w:r>
          </w:p>
        </w:tc>
      </w:tr>
      <w:tr w:rsidR="00BE5174" w:rsidRPr="00222DEB" w:rsidTr="00A62A13">
        <w:trPr>
          <w:trHeight w:val="263"/>
        </w:trPr>
        <w:tc>
          <w:tcPr>
            <w:tcW w:w="546" w:type="dxa"/>
            <w:tcBorders>
              <w:top w:val="nil"/>
              <w:bottom w:val="single" w:sz="4" w:space="0" w:color="auto"/>
              <w:right w:val="nil"/>
            </w:tcBorders>
          </w:tcPr>
          <w:p w:rsidR="00BE5174" w:rsidRPr="00222DEB" w:rsidRDefault="00BE5174" w:rsidP="00A62A13">
            <w:pPr>
              <w:rPr>
                <w:lang w:val="en-US"/>
              </w:rPr>
            </w:pPr>
            <w:r w:rsidRPr="00222DEB">
              <w:rPr>
                <w:lang w:val="en-US"/>
              </w:rPr>
              <w:t>1</w:t>
            </w:r>
          </w:p>
        </w:tc>
        <w:tc>
          <w:tcPr>
            <w:tcW w:w="7387" w:type="dxa"/>
            <w:tcBorders>
              <w:top w:val="nil"/>
              <w:left w:val="single" w:sz="4" w:space="0" w:color="auto"/>
              <w:bottom w:val="single" w:sz="4" w:space="0" w:color="auto"/>
              <w:right w:val="nil"/>
            </w:tcBorders>
          </w:tcPr>
          <w:p w:rsidR="00BE5174" w:rsidRPr="00222DEB" w:rsidRDefault="00BE5174" w:rsidP="00A62A13">
            <w:r w:rsidRPr="00222DEB">
              <w:t>Фамилия</w:t>
            </w:r>
          </w:p>
        </w:tc>
        <w:tc>
          <w:tcPr>
            <w:tcW w:w="1231" w:type="dxa"/>
            <w:tcBorders>
              <w:top w:val="nil"/>
              <w:left w:val="single" w:sz="4" w:space="0" w:color="auto"/>
              <w:bottom w:val="single" w:sz="4" w:space="0" w:color="auto"/>
              <w:right w:val="nil"/>
            </w:tcBorders>
          </w:tcPr>
          <w:p w:rsidR="00BE5174" w:rsidRPr="00222DEB" w:rsidRDefault="00BE5174" w:rsidP="00A62A13"/>
        </w:tc>
        <w:tc>
          <w:tcPr>
            <w:tcW w:w="1233" w:type="dxa"/>
            <w:tcBorders>
              <w:top w:val="nil"/>
              <w:left w:val="single" w:sz="4" w:space="0" w:color="auto"/>
              <w:bottom w:val="single" w:sz="4" w:space="0" w:color="auto"/>
            </w:tcBorders>
          </w:tcPr>
          <w:p w:rsidR="00BE5174" w:rsidRPr="00222DEB" w:rsidRDefault="00BE5174" w:rsidP="00A62A13"/>
        </w:tc>
      </w:tr>
      <w:tr w:rsidR="00BE5174" w:rsidRPr="00222DEB" w:rsidTr="00A62A13">
        <w:trPr>
          <w:trHeight w:val="263"/>
        </w:trPr>
        <w:tc>
          <w:tcPr>
            <w:tcW w:w="546" w:type="dxa"/>
            <w:tcBorders>
              <w:top w:val="nil"/>
              <w:bottom w:val="single" w:sz="4" w:space="0" w:color="auto"/>
              <w:right w:val="nil"/>
            </w:tcBorders>
          </w:tcPr>
          <w:p w:rsidR="00BE5174" w:rsidRPr="00222DEB" w:rsidRDefault="00BE5174" w:rsidP="00A62A13">
            <w:pPr>
              <w:rPr>
                <w:lang w:val="en-US"/>
              </w:rPr>
            </w:pPr>
            <w:r w:rsidRPr="00222DEB">
              <w:rPr>
                <w:lang w:val="en-US"/>
              </w:rPr>
              <w:t>2</w:t>
            </w:r>
          </w:p>
        </w:tc>
        <w:tc>
          <w:tcPr>
            <w:tcW w:w="7387" w:type="dxa"/>
            <w:tcBorders>
              <w:top w:val="nil"/>
              <w:left w:val="single" w:sz="4" w:space="0" w:color="auto"/>
              <w:bottom w:val="single" w:sz="4" w:space="0" w:color="auto"/>
              <w:right w:val="nil"/>
            </w:tcBorders>
          </w:tcPr>
          <w:p w:rsidR="00BE5174" w:rsidRPr="00222DEB" w:rsidRDefault="00BE5174" w:rsidP="00A62A13">
            <w:r w:rsidRPr="00222DEB">
              <w:t>Имя</w:t>
            </w:r>
          </w:p>
        </w:tc>
        <w:tc>
          <w:tcPr>
            <w:tcW w:w="1231" w:type="dxa"/>
            <w:tcBorders>
              <w:top w:val="nil"/>
              <w:left w:val="single" w:sz="4" w:space="0" w:color="auto"/>
              <w:bottom w:val="single" w:sz="4" w:space="0" w:color="auto"/>
              <w:right w:val="nil"/>
            </w:tcBorders>
          </w:tcPr>
          <w:p w:rsidR="00BE5174" w:rsidRPr="00222DEB" w:rsidRDefault="00BE5174" w:rsidP="00A62A13"/>
        </w:tc>
        <w:tc>
          <w:tcPr>
            <w:tcW w:w="1233" w:type="dxa"/>
            <w:tcBorders>
              <w:top w:val="nil"/>
              <w:left w:val="single" w:sz="4" w:space="0" w:color="auto"/>
              <w:bottom w:val="single" w:sz="4" w:space="0" w:color="auto"/>
            </w:tcBorders>
          </w:tcPr>
          <w:p w:rsidR="00BE5174" w:rsidRPr="00222DEB" w:rsidRDefault="00BE5174" w:rsidP="00A62A13"/>
        </w:tc>
      </w:tr>
      <w:tr w:rsidR="00BE5174" w:rsidRPr="00222DEB" w:rsidTr="00A62A13">
        <w:trPr>
          <w:trHeight w:val="263"/>
        </w:trPr>
        <w:tc>
          <w:tcPr>
            <w:tcW w:w="546" w:type="dxa"/>
            <w:tcBorders>
              <w:top w:val="nil"/>
              <w:bottom w:val="single" w:sz="4" w:space="0" w:color="auto"/>
              <w:right w:val="nil"/>
            </w:tcBorders>
          </w:tcPr>
          <w:p w:rsidR="00BE5174" w:rsidRPr="00222DEB" w:rsidRDefault="00BE5174" w:rsidP="00A62A13">
            <w:pPr>
              <w:rPr>
                <w:lang w:val="en-US"/>
              </w:rPr>
            </w:pPr>
            <w:r w:rsidRPr="00222DEB">
              <w:rPr>
                <w:lang w:val="en-US"/>
              </w:rPr>
              <w:t>3</w:t>
            </w:r>
          </w:p>
        </w:tc>
        <w:tc>
          <w:tcPr>
            <w:tcW w:w="7387" w:type="dxa"/>
            <w:tcBorders>
              <w:top w:val="nil"/>
              <w:left w:val="single" w:sz="4" w:space="0" w:color="auto"/>
              <w:bottom w:val="single" w:sz="4" w:space="0" w:color="auto"/>
              <w:right w:val="nil"/>
            </w:tcBorders>
          </w:tcPr>
          <w:p w:rsidR="00BE5174" w:rsidRPr="00222DEB" w:rsidRDefault="00BE5174" w:rsidP="00A62A13">
            <w:r w:rsidRPr="00222DEB">
              <w:t>Отчество (при наличии)</w:t>
            </w:r>
          </w:p>
        </w:tc>
        <w:tc>
          <w:tcPr>
            <w:tcW w:w="1231" w:type="dxa"/>
            <w:tcBorders>
              <w:top w:val="nil"/>
              <w:left w:val="single" w:sz="4" w:space="0" w:color="auto"/>
              <w:bottom w:val="single" w:sz="4" w:space="0" w:color="auto"/>
              <w:right w:val="nil"/>
            </w:tcBorders>
          </w:tcPr>
          <w:p w:rsidR="00BE5174" w:rsidRPr="00222DEB" w:rsidRDefault="00BE5174" w:rsidP="00A62A13"/>
        </w:tc>
        <w:tc>
          <w:tcPr>
            <w:tcW w:w="1233" w:type="dxa"/>
            <w:tcBorders>
              <w:top w:val="nil"/>
              <w:left w:val="single" w:sz="4" w:space="0" w:color="auto"/>
              <w:bottom w:val="single" w:sz="4" w:space="0" w:color="auto"/>
            </w:tcBorders>
          </w:tcPr>
          <w:p w:rsidR="00BE5174" w:rsidRPr="00222DEB" w:rsidRDefault="00BE5174" w:rsidP="00A62A13"/>
        </w:tc>
      </w:tr>
      <w:tr w:rsidR="00BE5174" w:rsidRPr="00222DEB" w:rsidTr="00A62A13">
        <w:trPr>
          <w:trHeight w:val="263"/>
        </w:trPr>
        <w:tc>
          <w:tcPr>
            <w:tcW w:w="546" w:type="dxa"/>
            <w:tcBorders>
              <w:top w:val="nil"/>
              <w:bottom w:val="single" w:sz="4" w:space="0" w:color="auto"/>
              <w:right w:val="nil"/>
            </w:tcBorders>
          </w:tcPr>
          <w:p w:rsidR="00BE5174" w:rsidRPr="00222DEB" w:rsidRDefault="00BE5174" w:rsidP="00A62A13">
            <w:r w:rsidRPr="00222DEB">
              <w:t>4</w:t>
            </w:r>
          </w:p>
        </w:tc>
        <w:tc>
          <w:tcPr>
            <w:tcW w:w="7387" w:type="dxa"/>
            <w:tcBorders>
              <w:top w:val="nil"/>
              <w:left w:val="single" w:sz="4" w:space="0" w:color="auto"/>
              <w:bottom w:val="single" w:sz="4" w:space="0" w:color="auto"/>
              <w:right w:val="nil"/>
            </w:tcBorders>
          </w:tcPr>
          <w:p w:rsidR="00BE5174" w:rsidRPr="00222DEB" w:rsidRDefault="00BE5174" w:rsidP="00A62A13">
            <w:r>
              <w:t>Возраст</w:t>
            </w:r>
          </w:p>
        </w:tc>
        <w:tc>
          <w:tcPr>
            <w:tcW w:w="1231" w:type="dxa"/>
            <w:tcBorders>
              <w:top w:val="nil"/>
              <w:left w:val="single" w:sz="4" w:space="0" w:color="auto"/>
              <w:bottom w:val="single" w:sz="4" w:space="0" w:color="auto"/>
              <w:right w:val="nil"/>
            </w:tcBorders>
          </w:tcPr>
          <w:p w:rsidR="00BE5174" w:rsidRPr="00222DEB" w:rsidRDefault="00BE5174" w:rsidP="00A62A13"/>
        </w:tc>
        <w:tc>
          <w:tcPr>
            <w:tcW w:w="1233" w:type="dxa"/>
            <w:tcBorders>
              <w:top w:val="nil"/>
              <w:left w:val="single" w:sz="4" w:space="0" w:color="auto"/>
              <w:bottom w:val="single" w:sz="4" w:space="0" w:color="auto"/>
            </w:tcBorders>
          </w:tcPr>
          <w:p w:rsidR="00BE5174" w:rsidRPr="00222DEB" w:rsidRDefault="00BE5174" w:rsidP="00A62A13"/>
        </w:tc>
      </w:tr>
      <w:tr w:rsidR="00BE5174" w:rsidRPr="00222DEB" w:rsidTr="00A62A13">
        <w:trPr>
          <w:trHeight w:val="263"/>
        </w:trPr>
        <w:tc>
          <w:tcPr>
            <w:tcW w:w="546" w:type="dxa"/>
            <w:tcBorders>
              <w:top w:val="nil"/>
              <w:bottom w:val="single" w:sz="4" w:space="0" w:color="auto"/>
              <w:right w:val="nil"/>
            </w:tcBorders>
          </w:tcPr>
          <w:p w:rsidR="00BE5174" w:rsidRPr="00222DEB" w:rsidRDefault="00BE5174" w:rsidP="00A62A13">
            <w:r w:rsidRPr="00222DEB">
              <w:t>5</w:t>
            </w:r>
          </w:p>
        </w:tc>
        <w:tc>
          <w:tcPr>
            <w:tcW w:w="7387" w:type="dxa"/>
            <w:tcBorders>
              <w:top w:val="nil"/>
              <w:left w:val="single" w:sz="4" w:space="0" w:color="auto"/>
              <w:bottom w:val="single" w:sz="4" w:space="0" w:color="auto"/>
              <w:right w:val="nil"/>
            </w:tcBorders>
          </w:tcPr>
          <w:p w:rsidR="00BE5174" w:rsidRPr="00222DEB" w:rsidRDefault="00BE5174" w:rsidP="00A62A13">
            <w:r w:rsidRPr="00594444">
              <w:rPr>
                <w:rFonts w:ascii="Times New Roman CYR" w:hAnsi="Times New Roman CYR" w:cs="Times New Roman CYR"/>
                <w:sz w:val="22"/>
                <w:szCs w:val="22"/>
              </w:rPr>
              <w:t>Место учебы</w:t>
            </w:r>
            <w:r w:rsidRPr="005509FD">
              <w:rPr>
                <w:rFonts w:ascii="Times New Roman CYR" w:hAnsi="Times New Roman CYR" w:cs="Times New Roman CYR"/>
                <w:sz w:val="22"/>
                <w:szCs w:val="22"/>
              </w:rPr>
              <w:t xml:space="preserve"> </w:t>
            </w:r>
            <w:r>
              <w:rPr>
                <w:rFonts w:ascii="Times New Roman CYR" w:hAnsi="Times New Roman CYR" w:cs="Times New Roman CYR"/>
                <w:sz w:val="22"/>
                <w:szCs w:val="22"/>
              </w:rPr>
              <w:t>(н</w:t>
            </w:r>
            <w:r w:rsidRPr="005509FD">
              <w:rPr>
                <w:rFonts w:ascii="Times New Roman CYR" w:hAnsi="Times New Roman CYR" w:cs="Times New Roman CYR"/>
                <w:sz w:val="22"/>
                <w:szCs w:val="22"/>
              </w:rPr>
              <w:t>аименование образов</w:t>
            </w:r>
            <w:r>
              <w:rPr>
                <w:rFonts w:ascii="Times New Roman CYR" w:hAnsi="Times New Roman CYR" w:cs="Times New Roman CYR"/>
                <w:sz w:val="22"/>
                <w:szCs w:val="22"/>
              </w:rPr>
              <w:t xml:space="preserve">ательной организации по уставу </w:t>
            </w:r>
            <w:r w:rsidRPr="005509FD">
              <w:rPr>
                <w:rFonts w:ascii="Times New Roman CYR" w:hAnsi="Times New Roman CYR" w:cs="Times New Roman CYR"/>
                <w:sz w:val="22"/>
                <w:szCs w:val="22"/>
              </w:rPr>
              <w:t>с указанием местонахождения)</w:t>
            </w:r>
          </w:p>
        </w:tc>
        <w:tc>
          <w:tcPr>
            <w:tcW w:w="1231" w:type="dxa"/>
            <w:tcBorders>
              <w:top w:val="nil"/>
              <w:left w:val="single" w:sz="4" w:space="0" w:color="auto"/>
              <w:bottom w:val="single" w:sz="4" w:space="0" w:color="auto"/>
              <w:right w:val="nil"/>
            </w:tcBorders>
          </w:tcPr>
          <w:p w:rsidR="00BE5174" w:rsidRPr="00222DEB" w:rsidRDefault="00BE5174" w:rsidP="00A62A13"/>
        </w:tc>
        <w:tc>
          <w:tcPr>
            <w:tcW w:w="1233" w:type="dxa"/>
            <w:tcBorders>
              <w:top w:val="nil"/>
              <w:left w:val="single" w:sz="4" w:space="0" w:color="auto"/>
              <w:bottom w:val="single" w:sz="4" w:space="0" w:color="auto"/>
            </w:tcBorders>
          </w:tcPr>
          <w:p w:rsidR="00BE5174" w:rsidRPr="00222DEB" w:rsidRDefault="00BE5174" w:rsidP="00A62A13"/>
        </w:tc>
      </w:tr>
    </w:tbl>
    <w:p w:rsidR="00BE5174" w:rsidRPr="00222DEB" w:rsidRDefault="00BE5174" w:rsidP="00BE5174">
      <w:pPr>
        <w:rPr>
          <w:b/>
        </w:rPr>
      </w:pPr>
      <w:r w:rsidRPr="00222DEB">
        <w:rPr>
          <w:b/>
        </w:rPr>
        <w:t xml:space="preserve">Категории и перечень персональных данных, для обработки которых </w:t>
      </w:r>
      <w:proofErr w:type="gramStart"/>
      <w:r w:rsidRPr="00222DEB">
        <w:rPr>
          <w:b/>
        </w:rPr>
        <w:t>устанавливаются условия</w:t>
      </w:r>
      <w:proofErr w:type="gramEnd"/>
      <w:r w:rsidRPr="00222DEB">
        <w:rPr>
          <w:b/>
        </w:rPr>
        <w:t xml:space="preserve"> и запреты:</w:t>
      </w:r>
    </w:p>
    <w:tbl>
      <w:tblPr>
        <w:tblW w:w="103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
        <w:gridCol w:w="7387"/>
        <w:gridCol w:w="1231"/>
        <w:gridCol w:w="1233"/>
      </w:tblGrid>
      <w:tr w:rsidR="00BE5174" w:rsidRPr="00222DEB" w:rsidTr="00A62A13">
        <w:trPr>
          <w:trHeight w:val="696"/>
        </w:trPr>
        <w:tc>
          <w:tcPr>
            <w:tcW w:w="546" w:type="dxa"/>
            <w:vMerge w:val="restart"/>
            <w:tcBorders>
              <w:top w:val="single" w:sz="4" w:space="0" w:color="auto"/>
              <w:right w:val="nil"/>
            </w:tcBorders>
            <w:vAlign w:val="center"/>
          </w:tcPr>
          <w:p w:rsidR="00BE5174" w:rsidRPr="00222DEB" w:rsidRDefault="00BE5174" w:rsidP="00A62A13">
            <w:pPr>
              <w:jc w:val="center"/>
            </w:pPr>
            <w:r w:rsidRPr="00222DEB">
              <w:t>N</w:t>
            </w:r>
            <w:r w:rsidRPr="00222DEB">
              <w:br/>
            </w:r>
            <w:proofErr w:type="gramStart"/>
            <w:r w:rsidRPr="00222DEB">
              <w:t>п</w:t>
            </w:r>
            <w:proofErr w:type="gramEnd"/>
            <w:r w:rsidRPr="00222DEB">
              <w:t>/п</w:t>
            </w:r>
          </w:p>
        </w:tc>
        <w:tc>
          <w:tcPr>
            <w:tcW w:w="7387" w:type="dxa"/>
            <w:vMerge w:val="restart"/>
            <w:tcBorders>
              <w:top w:val="single" w:sz="4" w:space="0" w:color="auto"/>
              <w:left w:val="single" w:sz="4" w:space="0" w:color="auto"/>
              <w:right w:val="nil"/>
            </w:tcBorders>
            <w:vAlign w:val="center"/>
          </w:tcPr>
          <w:p w:rsidR="00BE5174" w:rsidRPr="00222DEB" w:rsidRDefault="00BE5174" w:rsidP="00A62A13">
            <w:pPr>
              <w:jc w:val="center"/>
            </w:pPr>
            <w:r w:rsidRPr="00222DEB">
              <w:t>Персональные данные</w:t>
            </w:r>
          </w:p>
        </w:tc>
        <w:tc>
          <w:tcPr>
            <w:tcW w:w="2464" w:type="dxa"/>
            <w:gridSpan w:val="2"/>
            <w:tcBorders>
              <w:top w:val="single" w:sz="4" w:space="0" w:color="auto"/>
              <w:left w:val="single" w:sz="4" w:space="0" w:color="auto"/>
              <w:bottom w:val="single" w:sz="4" w:space="0" w:color="auto"/>
            </w:tcBorders>
            <w:vAlign w:val="center"/>
          </w:tcPr>
          <w:p w:rsidR="00BE5174" w:rsidRPr="00222DEB" w:rsidRDefault="00BE5174" w:rsidP="00A62A13">
            <w:pPr>
              <w:jc w:val="center"/>
            </w:pPr>
            <w:r w:rsidRPr="00222DEB">
              <w:t>Перечень устанавливаемых условий и запретов</w:t>
            </w:r>
          </w:p>
        </w:tc>
      </w:tr>
      <w:tr w:rsidR="00BE5174" w:rsidRPr="00222DEB" w:rsidTr="00A62A13">
        <w:trPr>
          <w:trHeight w:val="247"/>
        </w:trPr>
        <w:tc>
          <w:tcPr>
            <w:tcW w:w="546" w:type="dxa"/>
            <w:vMerge/>
            <w:tcBorders>
              <w:bottom w:val="single" w:sz="4" w:space="0" w:color="auto"/>
              <w:right w:val="nil"/>
            </w:tcBorders>
            <w:vAlign w:val="center"/>
          </w:tcPr>
          <w:p w:rsidR="00BE5174" w:rsidRPr="00222DEB" w:rsidRDefault="00BE5174" w:rsidP="00A62A13">
            <w:pPr>
              <w:jc w:val="center"/>
            </w:pPr>
          </w:p>
        </w:tc>
        <w:tc>
          <w:tcPr>
            <w:tcW w:w="7387" w:type="dxa"/>
            <w:vMerge/>
            <w:tcBorders>
              <w:left w:val="single" w:sz="4" w:space="0" w:color="auto"/>
              <w:bottom w:val="single" w:sz="4" w:space="0" w:color="auto"/>
              <w:right w:val="nil"/>
            </w:tcBorders>
            <w:vAlign w:val="center"/>
          </w:tcPr>
          <w:p w:rsidR="00BE5174" w:rsidRPr="00222DEB" w:rsidRDefault="00BE5174" w:rsidP="00A62A13">
            <w:pPr>
              <w:jc w:val="center"/>
            </w:pPr>
          </w:p>
        </w:tc>
        <w:tc>
          <w:tcPr>
            <w:tcW w:w="1231" w:type="dxa"/>
            <w:tcBorders>
              <w:top w:val="single" w:sz="4" w:space="0" w:color="auto"/>
              <w:left w:val="single" w:sz="4" w:space="0" w:color="auto"/>
              <w:bottom w:val="single" w:sz="4" w:space="0" w:color="auto"/>
            </w:tcBorders>
          </w:tcPr>
          <w:p w:rsidR="00BE5174" w:rsidRPr="00222DEB" w:rsidRDefault="00BE5174" w:rsidP="00A62A13">
            <w:pPr>
              <w:jc w:val="center"/>
            </w:pPr>
            <w:r w:rsidRPr="00222DEB">
              <w:t>ДА</w:t>
            </w:r>
          </w:p>
        </w:tc>
        <w:tc>
          <w:tcPr>
            <w:tcW w:w="1233" w:type="dxa"/>
            <w:tcBorders>
              <w:top w:val="single" w:sz="4" w:space="0" w:color="auto"/>
              <w:left w:val="single" w:sz="4" w:space="0" w:color="auto"/>
              <w:bottom w:val="single" w:sz="4" w:space="0" w:color="auto"/>
            </w:tcBorders>
          </w:tcPr>
          <w:p w:rsidR="00BE5174" w:rsidRPr="00222DEB" w:rsidRDefault="00BE5174" w:rsidP="00A62A13">
            <w:pPr>
              <w:jc w:val="center"/>
            </w:pPr>
            <w:r w:rsidRPr="00222DEB">
              <w:t>НЕТ</w:t>
            </w:r>
          </w:p>
        </w:tc>
      </w:tr>
      <w:tr w:rsidR="00BE5174" w:rsidRPr="00222DEB" w:rsidTr="00A62A13">
        <w:trPr>
          <w:trHeight w:val="232"/>
        </w:trPr>
        <w:tc>
          <w:tcPr>
            <w:tcW w:w="10397" w:type="dxa"/>
            <w:gridSpan w:val="4"/>
            <w:tcBorders>
              <w:top w:val="nil"/>
              <w:bottom w:val="single" w:sz="4" w:space="0" w:color="auto"/>
            </w:tcBorders>
            <w:vAlign w:val="center"/>
          </w:tcPr>
          <w:p w:rsidR="00BE5174" w:rsidRPr="00222DEB" w:rsidRDefault="00BE5174" w:rsidP="00A62A13">
            <w:pPr>
              <w:jc w:val="center"/>
            </w:pPr>
            <w:r w:rsidRPr="00222DEB">
              <w:rPr>
                <w:b/>
                <w:bCs/>
                <w:color w:val="26282F"/>
              </w:rPr>
              <w:t>Категория персональных данных</w:t>
            </w:r>
          </w:p>
        </w:tc>
      </w:tr>
      <w:tr w:rsidR="00BE5174" w:rsidRPr="00222DEB" w:rsidTr="00A62A13">
        <w:trPr>
          <w:trHeight w:val="232"/>
        </w:trPr>
        <w:tc>
          <w:tcPr>
            <w:tcW w:w="546" w:type="dxa"/>
            <w:tcBorders>
              <w:top w:val="nil"/>
              <w:bottom w:val="single" w:sz="4" w:space="0" w:color="auto"/>
              <w:right w:val="nil"/>
            </w:tcBorders>
          </w:tcPr>
          <w:p w:rsidR="00BE5174" w:rsidRPr="00222DEB" w:rsidRDefault="00BE5174" w:rsidP="00A62A13">
            <w:r w:rsidRPr="00222DEB">
              <w:t>1</w:t>
            </w:r>
          </w:p>
        </w:tc>
        <w:tc>
          <w:tcPr>
            <w:tcW w:w="7387" w:type="dxa"/>
            <w:tcBorders>
              <w:top w:val="nil"/>
              <w:left w:val="single" w:sz="4" w:space="0" w:color="auto"/>
              <w:bottom w:val="single" w:sz="4" w:space="0" w:color="auto"/>
              <w:right w:val="nil"/>
            </w:tcBorders>
          </w:tcPr>
          <w:p w:rsidR="00BE5174" w:rsidRPr="00222DEB" w:rsidRDefault="00BE5174" w:rsidP="00A62A13">
            <w:r w:rsidRPr="00222DEB">
              <w:t>Фамилия</w:t>
            </w:r>
          </w:p>
        </w:tc>
        <w:tc>
          <w:tcPr>
            <w:tcW w:w="1231" w:type="dxa"/>
            <w:tcBorders>
              <w:top w:val="nil"/>
              <w:left w:val="single" w:sz="4" w:space="0" w:color="auto"/>
              <w:bottom w:val="single" w:sz="4" w:space="0" w:color="auto"/>
              <w:right w:val="nil"/>
            </w:tcBorders>
          </w:tcPr>
          <w:p w:rsidR="00BE5174" w:rsidRPr="00222DEB" w:rsidRDefault="00BE5174" w:rsidP="00A62A13"/>
        </w:tc>
        <w:tc>
          <w:tcPr>
            <w:tcW w:w="1233" w:type="dxa"/>
            <w:tcBorders>
              <w:top w:val="nil"/>
              <w:left w:val="single" w:sz="4" w:space="0" w:color="auto"/>
              <w:bottom w:val="single" w:sz="4" w:space="0" w:color="auto"/>
            </w:tcBorders>
          </w:tcPr>
          <w:p w:rsidR="00BE5174" w:rsidRPr="00222DEB" w:rsidRDefault="00BE5174" w:rsidP="00A62A13"/>
        </w:tc>
      </w:tr>
      <w:tr w:rsidR="00BE5174" w:rsidRPr="00222DEB" w:rsidTr="00A62A13">
        <w:trPr>
          <w:trHeight w:val="232"/>
        </w:trPr>
        <w:tc>
          <w:tcPr>
            <w:tcW w:w="546" w:type="dxa"/>
            <w:tcBorders>
              <w:top w:val="nil"/>
              <w:bottom w:val="single" w:sz="4" w:space="0" w:color="auto"/>
              <w:right w:val="nil"/>
            </w:tcBorders>
          </w:tcPr>
          <w:p w:rsidR="00BE5174" w:rsidRPr="00222DEB" w:rsidRDefault="00BE5174" w:rsidP="00A62A13">
            <w:r w:rsidRPr="00222DEB">
              <w:t>2</w:t>
            </w:r>
          </w:p>
        </w:tc>
        <w:tc>
          <w:tcPr>
            <w:tcW w:w="7387" w:type="dxa"/>
            <w:tcBorders>
              <w:top w:val="nil"/>
              <w:left w:val="single" w:sz="4" w:space="0" w:color="auto"/>
              <w:bottom w:val="single" w:sz="4" w:space="0" w:color="auto"/>
              <w:right w:val="nil"/>
            </w:tcBorders>
          </w:tcPr>
          <w:p w:rsidR="00BE5174" w:rsidRPr="00222DEB" w:rsidRDefault="00BE5174" w:rsidP="00A62A13">
            <w:r w:rsidRPr="00222DEB">
              <w:t>Имя</w:t>
            </w:r>
          </w:p>
        </w:tc>
        <w:tc>
          <w:tcPr>
            <w:tcW w:w="1231" w:type="dxa"/>
            <w:tcBorders>
              <w:top w:val="nil"/>
              <w:left w:val="single" w:sz="4" w:space="0" w:color="auto"/>
              <w:bottom w:val="single" w:sz="4" w:space="0" w:color="auto"/>
              <w:right w:val="nil"/>
            </w:tcBorders>
          </w:tcPr>
          <w:p w:rsidR="00BE5174" w:rsidRPr="00222DEB" w:rsidRDefault="00BE5174" w:rsidP="00A62A13"/>
        </w:tc>
        <w:tc>
          <w:tcPr>
            <w:tcW w:w="1233" w:type="dxa"/>
            <w:tcBorders>
              <w:top w:val="nil"/>
              <w:left w:val="single" w:sz="4" w:space="0" w:color="auto"/>
              <w:bottom w:val="single" w:sz="4" w:space="0" w:color="auto"/>
            </w:tcBorders>
          </w:tcPr>
          <w:p w:rsidR="00BE5174" w:rsidRPr="00222DEB" w:rsidRDefault="00BE5174" w:rsidP="00A62A13"/>
        </w:tc>
      </w:tr>
      <w:tr w:rsidR="00BE5174" w:rsidRPr="00222DEB" w:rsidTr="00A62A13">
        <w:trPr>
          <w:trHeight w:val="232"/>
        </w:trPr>
        <w:tc>
          <w:tcPr>
            <w:tcW w:w="546" w:type="dxa"/>
            <w:tcBorders>
              <w:top w:val="nil"/>
              <w:bottom w:val="single" w:sz="4" w:space="0" w:color="auto"/>
              <w:right w:val="nil"/>
            </w:tcBorders>
          </w:tcPr>
          <w:p w:rsidR="00BE5174" w:rsidRPr="00222DEB" w:rsidRDefault="00BE5174" w:rsidP="00A62A13">
            <w:r w:rsidRPr="00222DEB">
              <w:t>3</w:t>
            </w:r>
          </w:p>
        </w:tc>
        <w:tc>
          <w:tcPr>
            <w:tcW w:w="7387" w:type="dxa"/>
            <w:tcBorders>
              <w:top w:val="nil"/>
              <w:left w:val="single" w:sz="4" w:space="0" w:color="auto"/>
              <w:bottom w:val="single" w:sz="4" w:space="0" w:color="auto"/>
              <w:right w:val="nil"/>
            </w:tcBorders>
          </w:tcPr>
          <w:p w:rsidR="00BE5174" w:rsidRPr="00222DEB" w:rsidRDefault="00BE5174" w:rsidP="00A62A13">
            <w:r w:rsidRPr="00222DEB">
              <w:t>Отчество (при наличии)</w:t>
            </w:r>
          </w:p>
        </w:tc>
        <w:tc>
          <w:tcPr>
            <w:tcW w:w="1231" w:type="dxa"/>
            <w:tcBorders>
              <w:top w:val="nil"/>
              <w:left w:val="single" w:sz="4" w:space="0" w:color="auto"/>
              <w:bottom w:val="single" w:sz="4" w:space="0" w:color="auto"/>
              <w:right w:val="nil"/>
            </w:tcBorders>
          </w:tcPr>
          <w:p w:rsidR="00BE5174" w:rsidRPr="00222DEB" w:rsidRDefault="00BE5174" w:rsidP="00A62A13"/>
        </w:tc>
        <w:tc>
          <w:tcPr>
            <w:tcW w:w="1233" w:type="dxa"/>
            <w:tcBorders>
              <w:top w:val="nil"/>
              <w:left w:val="single" w:sz="4" w:space="0" w:color="auto"/>
              <w:bottom w:val="single" w:sz="4" w:space="0" w:color="auto"/>
            </w:tcBorders>
          </w:tcPr>
          <w:p w:rsidR="00BE5174" w:rsidRPr="00222DEB" w:rsidRDefault="00BE5174" w:rsidP="00A62A13"/>
        </w:tc>
      </w:tr>
      <w:tr w:rsidR="00BE5174" w:rsidRPr="00222DEB" w:rsidTr="00A62A13">
        <w:trPr>
          <w:trHeight w:val="232"/>
        </w:trPr>
        <w:tc>
          <w:tcPr>
            <w:tcW w:w="546" w:type="dxa"/>
            <w:tcBorders>
              <w:top w:val="nil"/>
              <w:bottom w:val="single" w:sz="4" w:space="0" w:color="auto"/>
              <w:right w:val="nil"/>
            </w:tcBorders>
          </w:tcPr>
          <w:p w:rsidR="00BE5174" w:rsidRPr="00222DEB" w:rsidRDefault="00BE5174" w:rsidP="00A62A13">
            <w:r w:rsidRPr="00222DEB">
              <w:t>4</w:t>
            </w:r>
          </w:p>
        </w:tc>
        <w:tc>
          <w:tcPr>
            <w:tcW w:w="7387" w:type="dxa"/>
            <w:tcBorders>
              <w:top w:val="nil"/>
              <w:left w:val="single" w:sz="4" w:space="0" w:color="auto"/>
              <w:bottom w:val="single" w:sz="4" w:space="0" w:color="auto"/>
              <w:right w:val="nil"/>
            </w:tcBorders>
          </w:tcPr>
          <w:p w:rsidR="00BE5174" w:rsidRPr="00222DEB" w:rsidRDefault="00BE5174" w:rsidP="00A62A13">
            <w:r>
              <w:t>Возраст</w:t>
            </w:r>
          </w:p>
        </w:tc>
        <w:tc>
          <w:tcPr>
            <w:tcW w:w="1231" w:type="dxa"/>
            <w:tcBorders>
              <w:top w:val="nil"/>
              <w:left w:val="single" w:sz="4" w:space="0" w:color="auto"/>
              <w:bottom w:val="single" w:sz="4" w:space="0" w:color="auto"/>
              <w:right w:val="nil"/>
            </w:tcBorders>
          </w:tcPr>
          <w:p w:rsidR="00BE5174" w:rsidRPr="00222DEB" w:rsidRDefault="00BE5174" w:rsidP="00A62A13"/>
        </w:tc>
        <w:tc>
          <w:tcPr>
            <w:tcW w:w="1233" w:type="dxa"/>
            <w:tcBorders>
              <w:top w:val="nil"/>
              <w:left w:val="single" w:sz="4" w:space="0" w:color="auto"/>
              <w:bottom w:val="single" w:sz="4" w:space="0" w:color="auto"/>
            </w:tcBorders>
          </w:tcPr>
          <w:p w:rsidR="00BE5174" w:rsidRPr="00222DEB" w:rsidRDefault="00BE5174" w:rsidP="00A62A13"/>
        </w:tc>
      </w:tr>
      <w:tr w:rsidR="00BE5174" w:rsidRPr="00222DEB" w:rsidTr="00A62A13">
        <w:trPr>
          <w:trHeight w:val="232"/>
        </w:trPr>
        <w:tc>
          <w:tcPr>
            <w:tcW w:w="546" w:type="dxa"/>
            <w:tcBorders>
              <w:top w:val="nil"/>
              <w:bottom w:val="single" w:sz="4" w:space="0" w:color="auto"/>
              <w:right w:val="nil"/>
            </w:tcBorders>
          </w:tcPr>
          <w:p w:rsidR="00BE5174" w:rsidRPr="00222DEB" w:rsidRDefault="00BE5174" w:rsidP="00A62A13">
            <w:r w:rsidRPr="00222DEB">
              <w:t>5</w:t>
            </w:r>
          </w:p>
        </w:tc>
        <w:tc>
          <w:tcPr>
            <w:tcW w:w="7387" w:type="dxa"/>
            <w:tcBorders>
              <w:top w:val="nil"/>
              <w:left w:val="single" w:sz="4" w:space="0" w:color="auto"/>
              <w:bottom w:val="single" w:sz="4" w:space="0" w:color="auto"/>
              <w:right w:val="nil"/>
            </w:tcBorders>
          </w:tcPr>
          <w:p w:rsidR="00BE5174" w:rsidRPr="00222DEB" w:rsidRDefault="00BE5174" w:rsidP="00A62A13">
            <w:r w:rsidRPr="00594444">
              <w:rPr>
                <w:rFonts w:ascii="Times New Roman CYR" w:hAnsi="Times New Roman CYR" w:cs="Times New Roman CYR"/>
                <w:sz w:val="22"/>
                <w:szCs w:val="22"/>
              </w:rPr>
              <w:t>Место учебы</w:t>
            </w:r>
            <w:r w:rsidRPr="005509FD">
              <w:rPr>
                <w:rFonts w:ascii="Times New Roman CYR" w:hAnsi="Times New Roman CYR" w:cs="Times New Roman CYR"/>
                <w:sz w:val="22"/>
                <w:szCs w:val="22"/>
              </w:rPr>
              <w:t xml:space="preserve"> </w:t>
            </w:r>
            <w:r>
              <w:rPr>
                <w:rFonts w:ascii="Times New Roman CYR" w:hAnsi="Times New Roman CYR" w:cs="Times New Roman CYR"/>
                <w:sz w:val="22"/>
                <w:szCs w:val="22"/>
              </w:rPr>
              <w:t>(н</w:t>
            </w:r>
            <w:r w:rsidRPr="005509FD">
              <w:rPr>
                <w:rFonts w:ascii="Times New Roman CYR" w:hAnsi="Times New Roman CYR" w:cs="Times New Roman CYR"/>
                <w:sz w:val="22"/>
                <w:szCs w:val="22"/>
              </w:rPr>
              <w:t>аименование образов</w:t>
            </w:r>
            <w:r>
              <w:rPr>
                <w:rFonts w:ascii="Times New Roman CYR" w:hAnsi="Times New Roman CYR" w:cs="Times New Roman CYR"/>
                <w:sz w:val="22"/>
                <w:szCs w:val="22"/>
              </w:rPr>
              <w:t xml:space="preserve">ательной организации по уставу </w:t>
            </w:r>
            <w:r w:rsidRPr="005509FD">
              <w:rPr>
                <w:rFonts w:ascii="Times New Roman CYR" w:hAnsi="Times New Roman CYR" w:cs="Times New Roman CYR"/>
                <w:sz w:val="22"/>
                <w:szCs w:val="22"/>
              </w:rPr>
              <w:t>с указанием местонахождения)</w:t>
            </w:r>
          </w:p>
        </w:tc>
        <w:tc>
          <w:tcPr>
            <w:tcW w:w="1231" w:type="dxa"/>
            <w:tcBorders>
              <w:top w:val="nil"/>
              <w:left w:val="single" w:sz="4" w:space="0" w:color="auto"/>
              <w:bottom w:val="single" w:sz="4" w:space="0" w:color="auto"/>
              <w:right w:val="nil"/>
            </w:tcBorders>
          </w:tcPr>
          <w:p w:rsidR="00BE5174" w:rsidRPr="00222DEB" w:rsidRDefault="00BE5174" w:rsidP="00A62A13"/>
        </w:tc>
        <w:tc>
          <w:tcPr>
            <w:tcW w:w="1233" w:type="dxa"/>
            <w:tcBorders>
              <w:top w:val="nil"/>
              <w:left w:val="single" w:sz="4" w:space="0" w:color="auto"/>
              <w:bottom w:val="single" w:sz="4" w:space="0" w:color="auto"/>
            </w:tcBorders>
          </w:tcPr>
          <w:p w:rsidR="00BE5174" w:rsidRPr="00222DEB" w:rsidRDefault="00BE5174" w:rsidP="00A62A13"/>
        </w:tc>
      </w:tr>
    </w:tbl>
    <w:p w:rsidR="00BE5174" w:rsidRPr="00222DEB" w:rsidRDefault="00BE5174" w:rsidP="00BE5174">
      <w:pPr>
        <w:ind w:right="-471" w:firstLine="708"/>
      </w:pPr>
      <w:r w:rsidRPr="00222DEB">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w:t>
      </w:r>
      <w:r>
        <w:t>ерсональных данных:____________</w:t>
      </w:r>
      <w:r w:rsidRPr="00222DEB">
        <w:t>.</w:t>
      </w:r>
    </w:p>
    <w:p w:rsidR="00BE5174" w:rsidRPr="00222DEB" w:rsidRDefault="00BE5174" w:rsidP="00BE5174">
      <w:pPr>
        <w:ind w:firstLine="708"/>
      </w:pPr>
      <w:r w:rsidRPr="00222DEB">
        <w:t>Настоящее согласие действует в течение 10 лет.</w:t>
      </w:r>
    </w:p>
    <w:p w:rsidR="00BE5174" w:rsidRPr="00222DEB" w:rsidRDefault="00BE5174" w:rsidP="00BE5174">
      <w:pPr>
        <w:ind w:firstLine="708"/>
      </w:pPr>
      <w:r w:rsidRPr="00222DEB">
        <w:t>Субъект персональных данных вправе отозвать данное согласие на обработку своих персональных данных, письменно уведомив об этом оператора.</w:t>
      </w:r>
    </w:p>
    <w:p w:rsidR="00BE5174" w:rsidRPr="009A402D" w:rsidRDefault="00BE5174" w:rsidP="00BE5174">
      <w:pPr>
        <w:rPr>
          <w:sz w:val="16"/>
          <w:szCs w:val="16"/>
        </w:rPr>
      </w:pPr>
    </w:p>
    <w:tbl>
      <w:tblPr>
        <w:tblW w:w="0" w:type="auto"/>
        <w:tblLook w:val="04A0" w:firstRow="1" w:lastRow="0" w:firstColumn="1" w:lastColumn="0" w:noHBand="0" w:noVBand="1"/>
      </w:tblPr>
      <w:tblGrid>
        <w:gridCol w:w="3611"/>
        <w:gridCol w:w="2529"/>
        <w:gridCol w:w="1016"/>
        <w:gridCol w:w="3442"/>
        <w:gridCol w:w="136"/>
      </w:tblGrid>
      <w:tr w:rsidR="00BE5174" w:rsidRPr="00222DEB" w:rsidTr="00A62A13">
        <w:tc>
          <w:tcPr>
            <w:tcW w:w="3611" w:type="dxa"/>
            <w:tcBorders>
              <w:bottom w:val="single" w:sz="4" w:space="0" w:color="auto"/>
            </w:tcBorders>
            <w:shd w:val="clear" w:color="auto" w:fill="auto"/>
          </w:tcPr>
          <w:p w:rsidR="00BE5174" w:rsidRPr="00222DEB" w:rsidRDefault="00BE5174" w:rsidP="00A62A13">
            <w:pPr>
              <w:jc w:val="center"/>
            </w:pPr>
          </w:p>
        </w:tc>
        <w:tc>
          <w:tcPr>
            <w:tcW w:w="3545" w:type="dxa"/>
            <w:gridSpan w:val="2"/>
            <w:shd w:val="clear" w:color="auto" w:fill="auto"/>
          </w:tcPr>
          <w:p w:rsidR="00BE5174" w:rsidRPr="00222DEB" w:rsidRDefault="00BE5174" w:rsidP="00A62A13"/>
        </w:tc>
        <w:tc>
          <w:tcPr>
            <w:tcW w:w="3578" w:type="dxa"/>
            <w:gridSpan w:val="2"/>
            <w:tcBorders>
              <w:bottom w:val="single" w:sz="4" w:space="0" w:color="auto"/>
            </w:tcBorders>
            <w:shd w:val="clear" w:color="auto" w:fill="auto"/>
          </w:tcPr>
          <w:p w:rsidR="00BE5174" w:rsidRPr="00222DEB" w:rsidRDefault="00BE5174" w:rsidP="00A62A13"/>
        </w:tc>
      </w:tr>
      <w:tr w:rsidR="00BE5174" w:rsidRPr="00222DEB" w:rsidTr="00A62A13">
        <w:tc>
          <w:tcPr>
            <w:tcW w:w="3611" w:type="dxa"/>
            <w:tcBorders>
              <w:top w:val="single" w:sz="4" w:space="0" w:color="auto"/>
            </w:tcBorders>
            <w:shd w:val="clear" w:color="auto" w:fill="auto"/>
          </w:tcPr>
          <w:p w:rsidR="00BE5174" w:rsidRPr="00222DEB" w:rsidRDefault="00BE5174" w:rsidP="00A62A13">
            <w:pPr>
              <w:jc w:val="center"/>
              <w:rPr>
                <w:sz w:val="18"/>
                <w:szCs w:val="18"/>
              </w:rPr>
            </w:pPr>
            <w:r w:rsidRPr="00222DEB">
              <w:rPr>
                <w:sz w:val="18"/>
                <w:szCs w:val="18"/>
              </w:rPr>
              <w:t>[подпись субъекта персональных данных]</w:t>
            </w:r>
          </w:p>
        </w:tc>
        <w:tc>
          <w:tcPr>
            <w:tcW w:w="3545" w:type="dxa"/>
            <w:gridSpan w:val="2"/>
            <w:shd w:val="clear" w:color="auto" w:fill="auto"/>
          </w:tcPr>
          <w:p w:rsidR="00BE5174" w:rsidRPr="00222DEB" w:rsidRDefault="00BE5174" w:rsidP="00A62A13">
            <w:pPr>
              <w:jc w:val="center"/>
            </w:pPr>
          </w:p>
        </w:tc>
        <w:tc>
          <w:tcPr>
            <w:tcW w:w="3578" w:type="dxa"/>
            <w:gridSpan w:val="2"/>
            <w:tcBorders>
              <w:top w:val="single" w:sz="4" w:space="0" w:color="auto"/>
            </w:tcBorders>
            <w:shd w:val="clear" w:color="auto" w:fill="auto"/>
          </w:tcPr>
          <w:p w:rsidR="00BE5174" w:rsidRPr="00222DEB" w:rsidRDefault="00BE5174" w:rsidP="00A62A13">
            <w:pPr>
              <w:jc w:val="center"/>
              <w:rPr>
                <w:b/>
                <w:sz w:val="18"/>
                <w:szCs w:val="18"/>
              </w:rPr>
            </w:pPr>
            <w:r w:rsidRPr="00222DEB">
              <w:rPr>
                <w:b/>
                <w:sz w:val="18"/>
                <w:szCs w:val="18"/>
              </w:rPr>
              <w:t>[</w:t>
            </w:r>
            <w:r w:rsidRPr="00222DEB">
              <w:rPr>
                <w:bCs/>
                <w:color w:val="26282F"/>
                <w:sz w:val="18"/>
                <w:szCs w:val="18"/>
              </w:rPr>
              <w:t>число, месяц, год</w:t>
            </w:r>
            <w:r w:rsidRPr="00222DEB">
              <w:rPr>
                <w:b/>
                <w:sz w:val="18"/>
                <w:szCs w:val="18"/>
              </w:rPr>
              <w:t>]</w:t>
            </w:r>
          </w:p>
        </w:tc>
      </w:tr>
      <w:tr w:rsidR="00BE5174" w:rsidRPr="005542A9" w:rsidTr="00A62A13">
        <w:tblPrEx>
          <w:jc w:val="right"/>
          <w:tblLook w:val="01E0" w:firstRow="1" w:lastRow="1" w:firstColumn="1" w:lastColumn="1" w:noHBand="0" w:noVBand="0"/>
        </w:tblPrEx>
        <w:trPr>
          <w:gridAfter w:val="1"/>
          <w:wAfter w:w="136" w:type="dxa"/>
          <w:jc w:val="right"/>
        </w:trPr>
        <w:tc>
          <w:tcPr>
            <w:tcW w:w="6140" w:type="dxa"/>
            <w:gridSpan w:val="2"/>
            <w:shd w:val="clear" w:color="auto" w:fill="auto"/>
          </w:tcPr>
          <w:p w:rsidR="00BE5174" w:rsidRPr="005542A9" w:rsidRDefault="00BE5174" w:rsidP="00A62A13">
            <w:pPr>
              <w:tabs>
                <w:tab w:val="left" w:pos="0"/>
              </w:tabs>
              <w:jc w:val="right"/>
              <w:rPr>
                <w:sz w:val="28"/>
                <w:szCs w:val="28"/>
              </w:rPr>
            </w:pPr>
          </w:p>
        </w:tc>
        <w:tc>
          <w:tcPr>
            <w:tcW w:w="4458" w:type="dxa"/>
            <w:gridSpan w:val="2"/>
            <w:shd w:val="clear" w:color="auto" w:fill="auto"/>
          </w:tcPr>
          <w:p w:rsidR="00BE5174" w:rsidRPr="005542A9" w:rsidRDefault="00BE5174" w:rsidP="00A62A13">
            <w:pPr>
              <w:tabs>
                <w:tab w:val="left" w:pos="0"/>
              </w:tabs>
              <w:contextualSpacing/>
              <w:jc w:val="right"/>
              <w:rPr>
                <w:sz w:val="26"/>
                <w:szCs w:val="26"/>
              </w:rPr>
            </w:pPr>
            <w:r w:rsidRPr="005542A9">
              <w:rPr>
                <w:sz w:val="26"/>
                <w:szCs w:val="26"/>
              </w:rPr>
              <w:t>Приложение </w:t>
            </w:r>
            <w:r>
              <w:rPr>
                <w:sz w:val="26"/>
                <w:szCs w:val="26"/>
              </w:rPr>
              <w:t>6</w:t>
            </w:r>
          </w:p>
          <w:p w:rsidR="00BE5174" w:rsidRPr="005542A9" w:rsidRDefault="00BE5174" w:rsidP="00A62A13">
            <w:pPr>
              <w:tabs>
                <w:tab w:val="left" w:pos="0"/>
              </w:tabs>
              <w:contextualSpacing/>
              <w:jc w:val="right"/>
              <w:rPr>
                <w:sz w:val="26"/>
                <w:szCs w:val="26"/>
              </w:rPr>
            </w:pPr>
            <w:r w:rsidRPr="005542A9">
              <w:rPr>
                <w:sz w:val="26"/>
                <w:szCs w:val="26"/>
              </w:rPr>
              <w:t>к Положению</w:t>
            </w:r>
          </w:p>
        </w:tc>
      </w:tr>
    </w:tbl>
    <w:p w:rsidR="00BE5174" w:rsidRDefault="00BE5174" w:rsidP="00BE5174">
      <w:pPr>
        <w:widowControl w:val="0"/>
        <w:autoSpaceDE w:val="0"/>
        <w:autoSpaceDN w:val="0"/>
        <w:adjustRightInd w:val="0"/>
        <w:jc w:val="center"/>
        <w:outlineLvl w:val="0"/>
        <w:rPr>
          <w:b/>
          <w:bCs/>
        </w:rPr>
      </w:pPr>
      <w:r w:rsidRPr="00594444">
        <w:rPr>
          <w:b/>
          <w:bCs/>
        </w:rPr>
        <w:t>Согласие</w:t>
      </w:r>
      <w:r>
        <w:rPr>
          <w:b/>
          <w:bCs/>
        </w:rPr>
        <w:t xml:space="preserve"> субъекта</w:t>
      </w:r>
      <w:r w:rsidRPr="00594444">
        <w:rPr>
          <w:b/>
          <w:bCs/>
        </w:rPr>
        <w:t xml:space="preserve"> на обработку персональных данных</w:t>
      </w:r>
    </w:p>
    <w:p w:rsidR="00BE5174" w:rsidRDefault="00BE5174" w:rsidP="00BE5174">
      <w:pPr>
        <w:widowControl w:val="0"/>
        <w:autoSpaceDE w:val="0"/>
        <w:autoSpaceDN w:val="0"/>
        <w:adjustRightInd w:val="0"/>
        <w:jc w:val="center"/>
        <w:outlineLvl w:val="0"/>
        <w:rPr>
          <w:rFonts w:eastAsia="Microsoft Sans Serif"/>
          <w:b/>
          <w:bCs/>
          <w:shd w:val="clear" w:color="auto" w:fill="FFFFFF"/>
        </w:rPr>
      </w:pPr>
      <w:r w:rsidRPr="00594444">
        <w:rPr>
          <w:rFonts w:eastAsia="Microsoft Sans Serif"/>
          <w:b/>
          <w:bCs/>
          <w:shd w:val="clear" w:color="auto" w:fill="FFFFFF"/>
        </w:rPr>
        <w:t>участника регионального этапа Всероссийского конкурса</w:t>
      </w:r>
      <w:r>
        <w:rPr>
          <w:rFonts w:eastAsia="Microsoft Sans Serif"/>
          <w:b/>
          <w:bCs/>
          <w:shd w:val="clear" w:color="auto" w:fill="FFFFFF"/>
        </w:rPr>
        <w:t xml:space="preserve"> </w:t>
      </w:r>
      <w:r w:rsidRPr="00594444">
        <w:rPr>
          <w:rFonts w:eastAsia="Microsoft Sans Serif"/>
          <w:b/>
          <w:bCs/>
          <w:shd w:val="clear" w:color="auto" w:fill="FFFFFF"/>
        </w:rPr>
        <w:t xml:space="preserve">социальной рекламы </w:t>
      </w:r>
    </w:p>
    <w:p w:rsidR="00BE5174" w:rsidRDefault="00BE5174" w:rsidP="00BE5174">
      <w:pPr>
        <w:widowControl w:val="0"/>
        <w:autoSpaceDE w:val="0"/>
        <w:autoSpaceDN w:val="0"/>
        <w:adjustRightInd w:val="0"/>
        <w:jc w:val="center"/>
        <w:outlineLvl w:val="0"/>
        <w:rPr>
          <w:rFonts w:eastAsia="Microsoft Sans Serif"/>
          <w:b/>
          <w:bCs/>
          <w:shd w:val="clear" w:color="auto" w:fill="FFFFFF"/>
        </w:rPr>
      </w:pPr>
      <w:r w:rsidRPr="00594444">
        <w:rPr>
          <w:rFonts w:eastAsia="Microsoft Sans Serif"/>
          <w:b/>
          <w:bCs/>
          <w:shd w:val="clear" w:color="auto" w:fill="FFFFFF"/>
        </w:rPr>
        <w:t>в области формирования культуры здорового и</w:t>
      </w:r>
      <w:r>
        <w:rPr>
          <w:rFonts w:eastAsia="Microsoft Sans Serif"/>
          <w:b/>
          <w:bCs/>
          <w:shd w:val="clear" w:color="auto" w:fill="FFFFFF"/>
        </w:rPr>
        <w:t xml:space="preserve"> </w:t>
      </w:r>
      <w:r w:rsidRPr="00594444">
        <w:rPr>
          <w:rFonts w:eastAsia="Microsoft Sans Serif"/>
          <w:b/>
          <w:bCs/>
          <w:shd w:val="clear" w:color="auto" w:fill="FFFFFF"/>
        </w:rPr>
        <w:t xml:space="preserve">безопасного образа жизни </w:t>
      </w:r>
    </w:p>
    <w:p w:rsidR="00BE5174" w:rsidRPr="00594444" w:rsidRDefault="00BE5174" w:rsidP="00BE5174">
      <w:pPr>
        <w:widowControl w:val="0"/>
        <w:autoSpaceDE w:val="0"/>
        <w:autoSpaceDN w:val="0"/>
        <w:adjustRightInd w:val="0"/>
        <w:jc w:val="center"/>
        <w:outlineLvl w:val="0"/>
        <w:rPr>
          <w:rFonts w:eastAsia="Microsoft Sans Serif"/>
          <w:b/>
          <w:bCs/>
          <w:shd w:val="clear" w:color="auto" w:fill="FFFFFF"/>
        </w:rPr>
      </w:pPr>
      <w:r w:rsidRPr="00594444">
        <w:rPr>
          <w:rFonts w:eastAsia="Microsoft Sans Serif"/>
          <w:b/>
          <w:bCs/>
          <w:shd w:val="clear" w:color="auto" w:fill="FFFFFF"/>
        </w:rPr>
        <w:t>«СТИЛЬ ЖИЗНИ - ЗДОРОВЬЕ! 2023»</w:t>
      </w:r>
    </w:p>
    <w:p w:rsidR="00BE5174" w:rsidRPr="00594444" w:rsidRDefault="00BE5174" w:rsidP="00BE5174">
      <w:pPr>
        <w:widowControl w:val="0"/>
        <w:ind w:right="100"/>
        <w:jc w:val="center"/>
        <w:outlineLvl w:val="0"/>
        <w:rPr>
          <w:rFonts w:eastAsia="Microsoft Sans Serif"/>
          <w:b/>
          <w:bCs/>
          <w:sz w:val="22"/>
          <w:szCs w:val="22"/>
        </w:rPr>
      </w:pPr>
    </w:p>
    <w:p w:rsidR="00BE5174" w:rsidRPr="00594444" w:rsidRDefault="00BE5174" w:rsidP="00BE5174">
      <w:pPr>
        <w:widowControl w:val="0"/>
        <w:shd w:val="clear" w:color="auto" w:fill="FFFFFF"/>
        <w:ind w:firstLine="709"/>
        <w:jc w:val="both"/>
        <w:rPr>
          <w:rFonts w:eastAsia="Microsoft Sans Serif"/>
          <w:bCs/>
          <w:sz w:val="22"/>
          <w:szCs w:val="22"/>
        </w:rPr>
      </w:pPr>
      <w:r w:rsidRPr="00594444">
        <w:rPr>
          <w:rFonts w:eastAsia="Microsoft Sans Serif"/>
          <w:b/>
          <w:bCs/>
        </w:rPr>
        <w:t>Я</w:t>
      </w:r>
      <w:r w:rsidRPr="00594444">
        <w:rPr>
          <w:rFonts w:eastAsia="Microsoft Sans Serif"/>
          <w:b/>
          <w:bCs/>
          <w:sz w:val="22"/>
          <w:szCs w:val="22"/>
        </w:rPr>
        <w:t>,</w:t>
      </w:r>
      <w:r w:rsidRPr="00594444">
        <w:rPr>
          <w:rFonts w:eastAsia="Microsoft Sans Serif"/>
          <w:bCs/>
          <w:sz w:val="22"/>
          <w:szCs w:val="22"/>
        </w:rPr>
        <w:t xml:space="preserve"> _________________________________________________________________________________, паспорт серии ______, номер ________, выдан «___» _______ _____ года ______________________ _________________________________________, зарегистрированный (-</w:t>
      </w:r>
      <w:proofErr w:type="spellStart"/>
      <w:r w:rsidRPr="00594444">
        <w:rPr>
          <w:rFonts w:eastAsia="Microsoft Sans Serif"/>
          <w:bCs/>
          <w:sz w:val="22"/>
          <w:szCs w:val="22"/>
        </w:rPr>
        <w:t>ая</w:t>
      </w:r>
      <w:proofErr w:type="spellEnd"/>
      <w:r w:rsidRPr="00594444">
        <w:rPr>
          <w:rFonts w:eastAsia="Microsoft Sans Serif"/>
          <w:bCs/>
          <w:sz w:val="22"/>
          <w:szCs w:val="22"/>
        </w:rPr>
        <w:t>) по адресу: ___________________________________________________________________________________________</w:t>
      </w:r>
      <w:proofErr w:type="gramStart"/>
      <w:r w:rsidRPr="00594444">
        <w:rPr>
          <w:rFonts w:eastAsia="Microsoft Sans Serif"/>
          <w:bCs/>
          <w:sz w:val="22"/>
          <w:szCs w:val="22"/>
        </w:rPr>
        <w:t xml:space="preserve"> .</w:t>
      </w:r>
      <w:proofErr w:type="gramEnd"/>
    </w:p>
    <w:p w:rsidR="00BE5174" w:rsidRPr="00A77EC0" w:rsidRDefault="00BE5174" w:rsidP="00BE5174">
      <w:pPr>
        <w:widowControl w:val="0"/>
        <w:shd w:val="clear" w:color="auto" w:fill="FFFFFF"/>
        <w:jc w:val="both"/>
        <w:rPr>
          <w:rFonts w:eastAsia="Microsoft Sans Serif"/>
          <w:bCs/>
        </w:rPr>
      </w:pPr>
      <w:proofErr w:type="gramStart"/>
      <w:r w:rsidRPr="00A77EC0">
        <w:t xml:space="preserve">на основании </w:t>
      </w:r>
      <w:hyperlink r:id="rId22" w:history="1">
        <w:r w:rsidRPr="00A77EC0">
          <w:rPr>
            <w:rFonts w:cs="Times New Roman CYR"/>
            <w:color w:val="0563C1"/>
            <w:u w:val="single"/>
          </w:rPr>
          <w:t>статей 9</w:t>
        </w:r>
      </w:hyperlink>
      <w:r w:rsidRPr="00A77EC0">
        <w:t xml:space="preserve"> Федерального закона от 27 июля 2006 г. № 152-ФЗ «О персональных данных» данных»    в целях обеспечение соблюдения требований законодательства Российской Федерации, организации, проведения и освещения мероприятий в рамках уставной деятельности Учреждения,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w:t>
      </w:r>
      <w:proofErr w:type="gramEnd"/>
      <w:r w:rsidRPr="00A77EC0">
        <w:t xml:space="preserve"> «</w:t>
      </w:r>
      <w:proofErr w:type="gramStart"/>
      <w:r w:rsidRPr="00A77EC0">
        <w:t xml:space="preserve">ВИРО» 23 октября 2017 г., для участия в региональном этапе Всероссийского конкурса социальной рекламы в области формирования культуры здорового и безопасного образа жизни «СТИЛЬ ЖИЗНИ - ЗДОРОВЬЕ! 2023» </w:t>
      </w:r>
      <w:r w:rsidRPr="00A77EC0">
        <w:rPr>
          <w:b/>
        </w:rPr>
        <w:t>даю свое согласие</w:t>
      </w:r>
      <w:r w:rsidRPr="00A77EC0">
        <w:t xml:space="preserve"> Департаменту образования Вологодской области (ИНН 3525043641; ОГРН 1023500882998), расположенному по адресу Вологодская область, город Вологда, Козленская ул., д.114 и АОУ ВО ДПО «Вологодский институт развития образования» (ИНН 3525089621;</w:t>
      </w:r>
      <w:proofErr w:type="gramEnd"/>
      <w:r w:rsidRPr="00A77EC0">
        <w:t xml:space="preserve"> </w:t>
      </w:r>
      <w:proofErr w:type="gramStart"/>
      <w:r w:rsidRPr="00A77EC0">
        <w:t>ОГРН 1023500892513), расположенного по адресу г. Вологда, ул. Козленская, д. 57, на автоматизированную, а также без использования средств автоматизации обработку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r w:rsidRPr="00A77EC0">
        <w:rPr>
          <w:rFonts w:ascii="Times New Roman CYR" w:hAnsi="Times New Roman CYR" w:cs="Times New Roman CYR"/>
          <w:shd w:val="clear" w:color="auto" w:fill="FFFFFF"/>
        </w:rPr>
        <w:t xml:space="preserve"> </w:t>
      </w:r>
      <w:r w:rsidRPr="00A77EC0">
        <w:rPr>
          <w:rFonts w:eastAsia="Microsoft Sans Serif"/>
          <w:bCs/>
        </w:rPr>
        <w:t>моего несовершеннолетнего ребенка</w:t>
      </w:r>
      <w:proofErr w:type="gramEnd"/>
    </w:p>
    <w:p w:rsidR="00BE5174" w:rsidRPr="00594444" w:rsidRDefault="00BE5174" w:rsidP="00BE5174">
      <w:pPr>
        <w:widowControl w:val="0"/>
        <w:shd w:val="clear" w:color="auto" w:fill="FFFFFF"/>
        <w:jc w:val="both"/>
        <w:rPr>
          <w:rFonts w:eastAsia="Microsoft Sans Serif"/>
          <w:bCs/>
          <w:sz w:val="22"/>
          <w:szCs w:val="22"/>
        </w:rPr>
      </w:pPr>
      <w:r w:rsidRPr="00594444">
        <w:rPr>
          <w:rFonts w:eastAsia="Microsoft Sans Serif"/>
          <w:bCs/>
          <w:sz w:val="22"/>
          <w:szCs w:val="22"/>
        </w:rPr>
        <w:t>____________________________________________________________________________________________</w:t>
      </w:r>
    </w:p>
    <w:p w:rsidR="00BE5174" w:rsidRPr="00594444" w:rsidRDefault="00BE5174" w:rsidP="00BE5174">
      <w:pPr>
        <w:widowControl w:val="0"/>
        <w:shd w:val="clear" w:color="auto" w:fill="FFFFFF"/>
        <w:jc w:val="center"/>
        <w:rPr>
          <w:rFonts w:eastAsia="Microsoft Sans Serif"/>
          <w:bCs/>
          <w:sz w:val="22"/>
          <w:szCs w:val="22"/>
        </w:rPr>
      </w:pPr>
      <w:r w:rsidRPr="00594444">
        <w:rPr>
          <w:rFonts w:eastAsia="Microsoft Sans Serif"/>
          <w:bCs/>
          <w:sz w:val="22"/>
          <w:szCs w:val="22"/>
        </w:rPr>
        <w:t>ФИО</w:t>
      </w:r>
    </w:p>
    <w:p w:rsidR="00BE5174" w:rsidRPr="00594444" w:rsidRDefault="00BE5174" w:rsidP="00BE5174">
      <w:pPr>
        <w:widowControl w:val="0"/>
        <w:suppressAutoHyphens/>
        <w:autoSpaceDE w:val="0"/>
        <w:autoSpaceDN w:val="0"/>
        <w:adjustRightInd w:val="0"/>
        <w:jc w:val="center"/>
        <w:rPr>
          <w:rFonts w:ascii="Times New Roman CYR" w:hAnsi="Times New Roman CYR" w:cs="Times New Roman CYR"/>
          <w:b/>
          <w:sz w:val="22"/>
          <w:szCs w:val="22"/>
        </w:rPr>
      </w:pPr>
      <w:r w:rsidRPr="00594444">
        <w:rPr>
          <w:rFonts w:ascii="Times New Roman CYR" w:hAnsi="Times New Roman CYR" w:cs="Times New Roman CYR"/>
          <w:b/>
          <w:sz w:val="22"/>
          <w:szCs w:val="22"/>
        </w:rPr>
        <w:t>Перечень персональных данных, на обработку которых дается согласие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8"/>
        <w:gridCol w:w="5758"/>
        <w:gridCol w:w="1673"/>
        <w:gridCol w:w="1686"/>
      </w:tblGrid>
      <w:tr w:rsidR="00BE5174" w:rsidRPr="00594444" w:rsidTr="00A62A13">
        <w:tc>
          <w:tcPr>
            <w:tcW w:w="1048" w:type="dxa"/>
            <w:vMerge w:val="restart"/>
            <w:shd w:val="clear" w:color="auto" w:fill="auto"/>
            <w:hideMark/>
          </w:tcPr>
          <w:p w:rsidR="00BE5174" w:rsidRPr="002814BA" w:rsidRDefault="00BE5174" w:rsidP="00A62A13">
            <w:pPr>
              <w:widowControl w:val="0"/>
              <w:autoSpaceDE w:val="0"/>
              <w:autoSpaceDN w:val="0"/>
              <w:adjustRightInd w:val="0"/>
              <w:jc w:val="center"/>
              <w:rPr>
                <w:rFonts w:ascii="Times New Roman CYR" w:hAnsi="Times New Roman CYR" w:cs="Times New Roman CYR"/>
                <w:sz w:val="22"/>
                <w:szCs w:val="22"/>
              </w:rPr>
            </w:pPr>
            <w:r w:rsidRPr="002814BA">
              <w:rPr>
                <w:rFonts w:ascii="Times New Roman CYR" w:hAnsi="Times New Roman CYR" w:cs="Times New Roman CYR"/>
                <w:sz w:val="22"/>
                <w:szCs w:val="22"/>
              </w:rPr>
              <w:t>N</w:t>
            </w:r>
            <w:r w:rsidRPr="002814BA">
              <w:rPr>
                <w:rFonts w:ascii="Times New Roman CYR" w:hAnsi="Times New Roman CYR" w:cs="Times New Roman CYR"/>
                <w:sz w:val="22"/>
                <w:szCs w:val="22"/>
              </w:rPr>
              <w:br/>
            </w:r>
            <w:proofErr w:type="gramStart"/>
            <w:r w:rsidRPr="002814BA">
              <w:rPr>
                <w:rFonts w:ascii="Times New Roman CYR" w:hAnsi="Times New Roman CYR" w:cs="Times New Roman CYR"/>
                <w:sz w:val="22"/>
                <w:szCs w:val="22"/>
              </w:rPr>
              <w:t>п</w:t>
            </w:r>
            <w:proofErr w:type="gramEnd"/>
            <w:r w:rsidRPr="002814BA">
              <w:rPr>
                <w:rFonts w:ascii="Times New Roman CYR" w:hAnsi="Times New Roman CYR" w:cs="Times New Roman CYR"/>
                <w:sz w:val="22"/>
                <w:szCs w:val="22"/>
              </w:rPr>
              <w:t>/п</w:t>
            </w:r>
          </w:p>
        </w:tc>
        <w:tc>
          <w:tcPr>
            <w:tcW w:w="5758" w:type="dxa"/>
            <w:vMerge w:val="restart"/>
            <w:shd w:val="clear" w:color="auto" w:fill="auto"/>
            <w:hideMark/>
          </w:tcPr>
          <w:p w:rsidR="00BE5174" w:rsidRPr="002814BA" w:rsidRDefault="00BE5174" w:rsidP="00A62A13">
            <w:pPr>
              <w:widowControl w:val="0"/>
              <w:autoSpaceDE w:val="0"/>
              <w:autoSpaceDN w:val="0"/>
              <w:adjustRightInd w:val="0"/>
              <w:jc w:val="center"/>
              <w:rPr>
                <w:rFonts w:ascii="Times New Roman CYR" w:hAnsi="Times New Roman CYR" w:cs="Times New Roman CYR"/>
                <w:sz w:val="22"/>
                <w:szCs w:val="22"/>
              </w:rPr>
            </w:pPr>
            <w:r w:rsidRPr="002814BA">
              <w:rPr>
                <w:rFonts w:ascii="Times New Roman CYR" w:hAnsi="Times New Roman CYR" w:cs="Times New Roman CYR"/>
                <w:sz w:val="22"/>
                <w:szCs w:val="22"/>
              </w:rPr>
              <w:t>Персональные данные</w:t>
            </w:r>
          </w:p>
        </w:tc>
        <w:tc>
          <w:tcPr>
            <w:tcW w:w="3359" w:type="dxa"/>
            <w:gridSpan w:val="2"/>
            <w:shd w:val="clear" w:color="auto" w:fill="auto"/>
            <w:hideMark/>
          </w:tcPr>
          <w:p w:rsidR="00BE5174" w:rsidRPr="002814BA" w:rsidRDefault="00BE5174" w:rsidP="00A62A13">
            <w:pPr>
              <w:widowControl w:val="0"/>
              <w:autoSpaceDE w:val="0"/>
              <w:autoSpaceDN w:val="0"/>
              <w:adjustRightInd w:val="0"/>
              <w:jc w:val="center"/>
              <w:rPr>
                <w:rFonts w:ascii="Times New Roman CYR" w:hAnsi="Times New Roman CYR" w:cs="Times New Roman CYR"/>
                <w:sz w:val="22"/>
                <w:szCs w:val="22"/>
              </w:rPr>
            </w:pPr>
            <w:r w:rsidRPr="002814BA">
              <w:rPr>
                <w:rFonts w:ascii="Times New Roman CYR" w:hAnsi="Times New Roman CYR" w:cs="Times New Roman CYR"/>
                <w:sz w:val="22"/>
                <w:szCs w:val="22"/>
              </w:rPr>
              <w:t>Согласие</w:t>
            </w:r>
          </w:p>
        </w:tc>
      </w:tr>
      <w:tr w:rsidR="00BE5174" w:rsidRPr="00594444" w:rsidTr="00A62A13">
        <w:tc>
          <w:tcPr>
            <w:tcW w:w="1048" w:type="dxa"/>
            <w:vMerge/>
            <w:shd w:val="clear" w:color="auto" w:fill="auto"/>
            <w:hideMark/>
          </w:tcPr>
          <w:p w:rsidR="00BE5174" w:rsidRPr="002814BA" w:rsidRDefault="00BE5174" w:rsidP="00A62A13">
            <w:pPr>
              <w:widowControl w:val="0"/>
              <w:rPr>
                <w:rFonts w:ascii="Times New Roman CYR" w:hAnsi="Times New Roman CYR" w:cs="Times New Roman CYR"/>
                <w:sz w:val="22"/>
                <w:szCs w:val="22"/>
              </w:rPr>
            </w:pPr>
          </w:p>
        </w:tc>
        <w:tc>
          <w:tcPr>
            <w:tcW w:w="5758" w:type="dxa"/>
            <w:vMerge/>
            <w:shd w:val="clear" w:color="auto" w:fill="auto"/>
            <w:hideMark/>
          </w:tcPr>
          <w:p w:rsidR="00BE5174" w:rsidRPr="002814BA" w:rsidRDefault="00BE5174" w:rsidP="00A62A13">
            <w:pPr>
              <w:widowControl w:val="0"/>
              <w:rPr>
                <w:rFonts w:ascii="Times New Roman CYR" w:hAnsi="Times New Roman CYR" w:cs="Times New Roman CYR"/>
                <w:sz w:val="22"/>
                <w:szCs w:val="22"/>
              </w:rPr>
            </w:pPr>
          </w:p>
        </w:tc>
        <w:tc>
          <w:tcPr>
            <w:tcW w:w="1673" w:type="dxa"/>
            <w:shd w:val="clear" w:color="auto" w:fill="auto"/>
            <w:hideMark/>
          </w:tcPr>
          <w:p w:rsidR="00BE5174" w:rsidRPr="002814BA" w:rsidRDefault="00BE5174" w:rsidP="00A62A13">
            <w:pPr>
              <w:widowControl w:val="0"/>
              <w:autoSpaceDE w:val="0"/>
              <w:autoSpaceDN w:val="0"/>
              <w:adjustRightInd w:val="0"/>
              <w:jc w:val="center"/>
              <w:rPr>
                <w:rFonts w:ascii="Times New Roman CYR" w:hAnsi="Times New Roman CYR" w:cs="Times New Roman CYR"/>
                <w:sz w:val="22"/>
                <w:szCs w:val="22"/>
              </w:rPr>
            </w:pPr>
            <w:r w:rsidRPr="002814BA">
              <w:rPr>
                <w:rFonts w:ascii="Times New Roman CYR" w:hAnsi="Times New Roman CYR" w:cs="Times New Roman CYR"/>
                <w:sz w:val="22"/>
                <w:szCs w:val="22"/>
              </w:rPr>
              <w:t>ДА</w:t>
            </w:r>
          </w:p>
        </w:tc>
        <w:tc>
          <w:tcPr>
            <w:tcW w:w="1686" w:type="dxa"/>
            <w:shd w:val="clear" w:color="auto" w:fill="auto"/>
            <w:hideMark/>
          </w:tcPr>
          <w:p w:rsidR="00BE5174" w:rsidRPr="002814BA" w:rsidRDefault="00BE5174" w:rsidP="00A62A13">
            <w:pPr>
              <w:widowControl w:val="0"/>
              <w:autoSpaceDE w:val="0"/>
              <w:autoSpaceDN w:val="0"/>
              <w:adjustRightInd w:val="0"/>
              <w:jc w:val="center"/>
              <w:rPr>
                <w:rFonts w:ascii="Times New Roman CYR" w:hAnsi="Times New Roman CYR" w:cs="Times New Roman CYR"/>
                <w:sz w:val="22"/>
                <w:szCs w:val="22"/>
              </w:rPr>
            </w:pPr>
            <w:r w:rsidRPr="002814BA">
              <w:rPr>
                <w:rFonts w:ascii="Times New Roman CYR" w:hAnsi="Times New Roman CYR" w:cs="Times New Roman CYR"/>
                <w:sz w:val="22"/>
                <w:szCs w:val="22"/>
              </w:rPr>
              <w:t>НЕТ</w:t>
            </w:r>
          </w:p>
        </w:tc>
      </w:tr>
      <w:tr w:rsidR="00BE5174" w:rsidRPr="00594444" w:rsidTr="00A62A13">
        <w:trPr>
          <w:trHeight w:val="293"/>
        </w:trPr>
        <w:tc>
          <w:tcPr>
            <w:tcW w:w="10165" w:type="dxa"/>
            <w:gridSpan w:val="4"/>
            <w:shd w:val="clear" w:color="auto" w:fill="auto"/>
            <w:hideMark/>
          </w:tcPr>
          <w:p w:rsidR="00BE5174" w:rsidRPr="002814BA" w:rsidRDefault="00BE5174" w:rsidP="00A62A13">
            <w:pPr>
              <w:widowControl w:val="0"/>
              <w:autoSpaceDE w:val="0"/>
              <w:autoSpaceDN w:val="0"/>
              <w:adjustRightInd w:val="0"/>
              <w:spacing w:before="108" w:after="108"/>
              <w:jc w:val="center"/>
              <w:outlineLvl w:val="0"/>
              <w:rPr>
                <w:rFonts w:ascii="Times New Roman CYR" w:hAnsi="Times New Roman CYR" w:cs="Times New Roman CYR"/>
                <w:b/>
                <w:bCs/>
                <w:color w:val="26282F"/>
                <w:sz w:val="22"/>
                <w:szCs w:val="22"/>
              </w:rPr>
            </w:pPr>
            <w:r w:rsidRPr="002814BA">
              <w:rPr>
                <w:rFonts w:ascii="Times New Roman CYR" w:hAnsi="Times New Roman CYR" w:cs="Times New Roman CYR"/>
                <w:b/>
                <w:bCs/>
                <w:color w:val="26282F"/>
                <w:sz w:val="22"/>
                <w:szCs w:val="22"/>
              </w:rPr>
              <w:t>1. Общая информация</w:t>
            </w:r>
          </w:p>
        </w:tc>
      </w:tr>
      <w:tr w:rsidR="00BE5174" w:rsidRPr="00594444" w:rsidTr="00A62A13">
        <w:tc>
          <w:tcPr>
            <w:tcW w:w="1048" w:type="dxa"/>
            <w:shd w:val="clear" w:color="auto" w:fill="auto"/>
          </w:tcPr>
          <w:p w:rsidR="00BE5174" w:rsidRPr="002814BA" w:rsidRDefault="00BE5174" w:rsidP="00A62A13">
            <w:pPr>
              <w:widowControl w:val="0"/>
              <w:tabs>
                <w:tab w:val="left" w:pos="302"/>
              </w:tabs>
              <w:autoSpaceDE w:val="0"/>
              <w:autoSpaceDN w:val="0"/>
              <w:adjustRightInd w:val="0"/>
              <w:jc w:val="both"/>
              <w:rPr>
                <w:rFonts w:ascii="Times New Roman CYR" w:hAnsi="Times New Roman CYR" w:cs="Times New Roman CYR"/>
                <w:sz w:val="22"/>
                <w:szCs w:val="22"/>
              </w:rPr>
            </w:pPr>
            <w:r w:rsidRPr="002814BA">
              <w:rPr>
                <w:rFonts w:ascii="Times New Roman CYR" w:hAnsi="Times New Roman CYR" w:cs="Times New Roman CYR"/>
                <w:sz w:val="22"/>
                <w:szCs w:val="22"/>
              </w:rPr>
              <w:t>1.</w:t>
            </w:r>
          </w:p>
        </w:tc>
        <w:tc>
          <w:tcPr>
            <w:tcW w:w="5758" w:type="dxa"/>
            <w:shd w:val="clear" w:color="auto" w:fill="auto"/>
            <w:hideMark/>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r w:rsidRPr="002814BA">
              <w:rPr>
                <w:rFonts w:ascii="Times New Roman CYR" w:hAnsi="Times New Roman CYR" w:cs="Times New Roman CYR"/>
                <w:sz w:val="22"/>
                <w:szCs w:val="22"/>
              </w:rPr>
              <w:t>Фамилия</w:t>
            </w:r>
          </w:p>
        </w:tc>
        <w:tc>
          <w:tcPr>
            <w:tcW w:w="1673" w:type="dxa"/>
            <w:shd w:val="clear" w:color="auto" w:fill="auto"/>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p>
        </w:tc>
        <w:tc>
          <w:tcPr>
            <w:tcW w:w="1686" w:type="dxa"/>
            <w:shd w:val="clear" w:color="auto" w:fill="auto"/>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p>
        </w:tc>
      </w:tr>
      <w:tr w:rsidR="00BE5174" w:rsidRPr="00594444" w:rsidTr="00A62A13">
        <w:tc>
          <w:tcPr>
            <w:tcW w:w="1048" w:type="dxa"/>
            <w:shd w:val="clear" w:color="auto" w:fill="auto"/>
          </w:tcPr>
          <w:p w:rsidR="00BE5174" w:rsidRPr="002814BA" w:rsidRDefault="00BE5174" w:rsidP="00A62A13">
            <w:pPr>
              <w:widowControl w:val="0"/>
              <w:tabs>
                <w:tab w:val="left" w:pos="302"/>
              </w:tabs>
              <w:autoSpaceDE w:val="0"/>
              <w:autoSpaceDN w:val="0"/>
              <w:adjustRightInd w:val="0"/>
              <w:jc w:val="both"/>
              <w:rPr>
                <w:rFonts w:ascii="Times New Roman CYR" w:hAnsi="Times New Roman CYR" w:cs="Times New Roman CYR"/>
                <w:sz w:val="22"/>
                <w:szCs w:val="22"/>
              </w:rPr>
            </w:pPr>
            <w:r w:rsidRPr="002814BA">
              <w:rPr>
                <w:rFonts w:ascii="Times New Roman CYR" w:hAnsi="Times New Roman CYR" w:cs="Times New Roman CYR"/>
                <w:sz w:val="22"/>
                <w:szCs w:val="22"/>
              </w:rPr>
              <w:t>2.</w:t>
            </w:r>
          </w:p>
        </w:tc>
        <w:tc>
          <w:tcPr>
            <w:tcW w:w="5758" w:type="dxa"/>
            <w:shd w:val="clear" w:color="auto" w:fill="auto"/>
            <w:hideMark/>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r w:rsidRPr="002814BA">
              <w:rPr>
                <w:rFonts w:ascii="Times New Roman CYR" w:hAnsi="Times New Roman CYR" w:cs="Times New Roman CYR"/>
                <w:sz w:val="22"/>
                <w:szCs w:val="22"/>
              </w:rPr>
              <w:t>Имя</w:t>
            </w:r>
          </w:p>
        </w:tc>
        <w:tc>
          <w:tcPr>
            <w:tcW w:w="1673" w:type="dxa"/>
            <w:shd w:val="clear" w:color="auto" w:fill="auto"/>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p>
        </w:tc>
        <w:tc>
          <w:tcPr>
            <w:tcW w:w="1686" w:type="dxa"/>
            <w:shd w:val="clear" w:color="auto" w:fill="auto"/>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p>
        </w:tc>
      </w:tr>
      <w:tr w:rsidR="00BE5174" w:rsidRPr="00594444" w:rsidTr="00A62A13">
        <w:tc>
          <w:tcPr>
            <w:tcW w:w="1048" w:type="dxa"/>
            <w:shd w:val="clear" w:color="auto" w:fill="auto"/>
          </w:tcPr>
          <w:p w:rsidR="00BE5174" w:rsidRPr="002814BA" w:rsidRDefault="00BE5174" w:rsidP="00A62A13">
            <w:pPr>
              <w:widowControl w:val="0"/>
              <w:tabs>
                <w:tab w:val="left" w:pos="302"/>
              </w:tabs>
              <w:autoSpaceDE w:val="0"/>
              <w:autoSpaceDN w:val="0"/>
              <w:adjustRightInd w:val="0"/>
              <w:jc w:val="both"/>
              <w:rPr>
                <w:rFonts w:ascii="Times New Roman CYR" w:hAnsi="Times New Roman CYR" w:cs="Times New Roman CYR"/>
                <w:sz w:val="22"/>
                <w:szCs w:val="22"/>
              </w:rPr>
            </w:pPr>
            <w:r w:rsidRPr="002814BA">
              <w:rPr>
                <w:rFonts w:ascii="Times New Roman CYR" w:hAnsi="Times New Roman CYR" w:cs="Times New Roman CYR"/>
                <w:sz w:val="22"/>
                <w:szCs w:val="22"/>
              </w:rPr>
              <w:t>3.</w:t>
            </w:r>
          </w:p>
        </w:tc>
        <w:tc>
          <w:tcPr>
            <w:tcW w:w="5758" w:type="dxa"/>
            <w:shd w:val="clear" w:color="auto" w:fill="auto"/>
            <w:hideMark/>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r w:rsidRPr="002814BA">
              <w:rPr>
                <w:rFonts w:ascii="Times New Roman CYR" w:hAnsi="Times New Roman CYR" w:cs="Times New Roman CYR"/>
                <w:sz w:val="22"/>
                <w:szCs w:val="22"/>
              </w:rPr>
              <w:t>Отчество</w:t>
            </w:r>
          </w:p>
        </w:tc>
        <w:tc>
          <w:tcPr>
            <w:tcW w:w="1673" w:type="dxa"/>
            <w:shd w:val="clear" w:color="auto" w:fill="auto"/>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p>
        </w:tc>
        <w:tc>
          <w:tcPr>
            <w:tcW w:w="1686" w:type="dxa"/>
            <w:shd w:val="clear" w:color="auto" w:fill="auto"/>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p>
        </w:tc>
      </w:tr>
      <w:tr w:rsidR="00BE5174" w:rsidRPr="00594444" w:rsidTr="00A62A13">
        <w:tc>
          <w:tcPr>
            <w:tcW w:w="1048" w:type="dxa"/>
            <w:shd w:val="clear" w:color="auto" w:fill="auto"/>
          </w:tcPr>
          <w:p w:rsidR="00BE5174" w:rsidRPr="002814BA" w:rsidRDefault="00BE5174" w:rsidP="00A62A13">
            <w:pPr>
              <w:widowControl w:val="0"/>
              <w:tabs>
                <w:tab w:val="left" w:pos="302"/>
              </w:tabs>
              <w:autoSpaceDE w:val="0"/>
              <w:autoSpaceDN w:val="0"/>
              <w:adjustRightInd w:val="0"/>
              <w:jc w:val="both"/>
              <w:rPr>
                <w:rFonts w:ascii="Times New Roman CYR" w:hAnsi="Times New Roman CYR" w:cs="Times New Roman CYR"/>
                <w:sz w:val="22"/>
                <w:szCs w:val="22"/>
              </w:rPr>
            </w:pPr>
            <w:r w:rsidRPr="002814BA">
              <w:rPr>
                <w:rFonts w:ascii="Times New Roman CYR" w:hAnsi="Times New Roman CYR" w:cs="Times New Roman CYR"/>
                <w:sz w:val="22"/>
                <w:szCs w:val="22"/>
              </w:rPr>
              <w:t>4.</w:t>
            </w:r>
          </w:p>
        </w:tc>
        <w:tc>
          <w:tcPr>
            <w:tcW w:w="5758" w:type="dxa"/>
            <w:shd w:val="clear" w:color="auto" w:fill="auto"/>
            <w:hideMark/>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r w:rsidRPr="002814BA">
              <w:rPr>
                <w:rFonts w:ascii="Times New Roman CYR" w:hAnsi="Times New Roman CYR" w:cs="Times New Roman CYR"/>
                <w:sz w:val="22"/>
                <w:szCs w:val="22"/>
              </w:rPr>
              <w:t xml:space="preserve">Возраст </w:t>
            </w:r>
          </w:p>
        </w:tc>
        <w:tc>
          <w:tcPr>
            <w:tcW w:w="1673" w:type="dxa"/>
            <w:shd w:val="clear" w:color="auto" w:fill="auto"/>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p>
        </w:tc>
        <w:tc>
          <w:tcPr>
            <w:tcW w:w="1686" w:type="dxa"/>
            <w:shd w:val="clear" w:color="auto" w:fill="auto"/>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p>
        </w:tc>
      </w:tr>
      <w:tr w:rsidR="00BE5174" w:rsidRPr="00594444" w:rsidTr="00A62A13">
        <w:tc>
          <w:tcPr>
            <w:tcW w:w="1048" w:type="dxa"/>
            <w:shd w:val="clear" w:color="auto" w:fill="auto"/>
          </w:tcPr>
          <w:p w:rsidR="00BE5174" w:rsidRPr="002814BA" w:rsidRDefault="00BE5174" w:rsidP="00A62A13">
            <w:pPr>
              <w:widowControl w:val="0"/>
              <w:tabs>
                <w:tab w:val="left" w:pos="302"/>
              </w:tabs>
              <w:autoSpaceDE w:val="0"/>
              <w:autoSpaceDN w:val="0"/>
              <w:adjustRightInd w:val="0"/>
              <w:jc w:val="both"/>
              <w:rPr>
                <w:rFonts w:ascii="Times New Roman CYR" w:hAnsi="Times New Roman CYR" w:cs="Times New Roman CYR"/>
                <w:sz w:val="22"/>
                <w:szCs w:val="22"/>
              </w:rPr>
            </w:pPr>
            <w:r w:rsidRPr="002814BA">
              <w:rPr>
                <w:rFonts w:ascii="Times New Roman CYR" w:hAnsi="Times New Roman CYR" w:cs="Times New Roman CYR"/>
                <w:sz w:val="22"/>
                <w:szCs w:val="22"/>
              </w:rPr>
              <w:t>5.</w:t>
            </w:r>
          </w:p>
        </w:tc>
        <w:tc>
          <w:tcPr>
            <w:tcW w:w="5758" w:type="dxa"/>
            <w:shd w:val="clear" w:color="auto" w:fill="auto"/>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r w:rsidRPr="002814BA">
              <w:rPr>
                <w:rFonts w:ascii="Times New Roman CYR" w:hAnsi="Times New Roman CYR" w:cs="Times New Roman CYR"/>
                <w:sz w:val="22"/>
                <w:szCs w:val="22"/>
              </w:rPr>
              <w:t>Контактные данные участника регионального этапа Конкурса (телефон, e-</w:t>
            </w:r>
            <w:proofErr w:type="spellStart"/>
            <w:r w:rsidRPr="002814BA">
              <w:rPr>
                <w:rFonts w:ascii="Times New Roman CYR" w:hAnsi="Times New Roman CYR" w:cs="Times New Roman CYR"/>
                <w:sz w:val="22"/>
                <w:szCs w:val="22"/>
              </w:rPr>
              <w:t>mail</w:t>
            </w:r>
            <w:proofErr w:type="spellEnd"/>
            <w:r w:rsidRPr="002814BA">
              <w:rPr>
                <w:rFonts w:ascii="Times New Roman CYR" w:hAnsi="Times New Roman CYR" w:cs="Times New Roman CYR"/>
                <w:sz w:val="22"/>
                <w:szCs w:val="22"/>
              </w:rPr>
              <w:t>)</w:t>
            </w:r>
          </w:p>
        </w:tc>
        <w:tc>
          <w:tcPr>
            <w:tcW w:w="1673" w:type="dxa"/>
            <w:shd w:val="clear" w:color="auto" w:fill="auto"/>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p>
        </w:tc>
        <w:tc>
          <w:tcPr>
            <w:tcW w:w="1686" w:type="dxa"/>
            <w:shd w:val="clear" w:color="auto" w:fill="auto"/>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p>
        </w:tc>
      </w:tr>
      <w:tr w:rsidR="00BE5174" w:rsidRPr="00594444" w:rsidTr="00A62A13">
        <w:tc>
          <w:tcPr>
            <w:tcW w:w="1048" w:type="dxa"/>
            <w:shd w:val="clear" w:color="auto" w:fill="auto"/>
          </w:tcPr>
          <w:p w:rsidR="00BE5174" w:rsidRPr="002814BA" w:rsidRDefault="00BE5174" w:rsidP="00A62A13">
            <w:pPr>
              <w:widowControl w:val="0"/>
              <w:tabs>
                <w:tab w:val="left" w:pos="302"/>
              </w:tabs>
              <w:autoSpaceDE w:val="0"/>
              <w:autoSpaceDN w:val="0"/>
              <w:adjustRightInd w:val="0"/>
              <w:jc w:val="both"/>
              <w:rPr>
                <w:rFonts w:ascii="Times New Roman CYR" w:hAnsi="Times New Roman CYR" w:cs="Times New Roman CYR"/>
                <w:sz w:val="22"/>
                <w:szCs w:val="22"/>
              </w:rPr>
            </w:pPr>
            <w:r w:rsidRPr="002814BA">
              <w:rPr>
                <w:rFonts w:ascii="Times New Roman CYR" w:hAnsi="Times New Roman CYR" w:cs="Times New Roman CYR"/>
                <w:sz w:val="22"/>
                <w:szCs w:val="22"/>
              </w:rPr>
              <w:t>6.</w:t>
            </w:r>
          </w:p>
        </w:tc>
        <w:tc>
          <w:tcPr>
            <w:tcW w:w="5758" w:type="dxa"/>
            <w:shd w:val="clear" w:color="auto" w:fill="auto"/>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r w:rsidRPr="002814BA">
              <w:rPr>
                <w:rFonts w:ascii="Times New Roman CYR" w:hAnsi="Times New Roman CYR" w:cs="Times New Roman CYR"/>
                <w:sz w:val="22"/>
                <w:szCs w:val="22"/>
              </w:rPr>
              <w:t>Место учебы (наименование образовательной организации по уставу с указанием местонахождения)</w:t>
            </w:r>
          </w:p>
        </w:tc>
        <w:tc>
          <w:tcPr>
            <w:tcW w:w="1673" w:type="dxa"/>
            <w:shd w:val="clear" w:color="auto" w:fill="auto"/>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p>
        </w:tc>
        <w:tc>
          <w:tcPr>
            <w:tcW w:w="1686" w:type="dxa"/>
            <w:shd w:val="clear" w:color="auto" w:fill="auto"/>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p>
        </w:tc>
      </w:tr>
      <w:tr w:rsidR="00BE5174" w:rsidRPr="00594444" w:rsidTr="00A62A13">
        <w:tc>
          <w:tcPr>
            <w:tcW w:w="1048" w:type="dxa"/>
            <w:shd w:val="clear" w:color="auto" w:fill="auto"/>
          </w:tcPr>
          <w:p w:rsidR="00BE5174" w:rsidRPr="002814BA" w:rsidRDefault="00BE5174" w:rsidP="00A62A13">
            <w:pPr>
              <w:widowControl w:val="0"/>
              <w:tabs>
                <w:tab w:val="left" w:pos="302"/>
              </w:tabs>
              <w:autoSpaceDE w:val="0"/>
              <w:autoSpaceDN w:val="0"/>
              <w:adjustRightInd w:val="0"/>
              <w:jc w:val="both"/>
              <w:rPr>
                <w:rFonts w:ascii="Times New Roman CYR" w:hAnsi="Times New Roman CYR" w:cs="Times New Roman CYR"/>
                <w:sz w:val="22"/>
                <w:szCs w:val="22"/>
              </w:rPr>
            </w:pPr>
            <w:r w:rsidRPr="002814BA">
              <w:rPr>
                <w:rFonts w:ascii="Times New Roman CYR" w:hAnsi="Times New Roman CYR" w:cs="Times New Roman CYR"/>
                <w:sz w:val="22"/>
                <w:szCs w:val="22"/>
              </w:rPr>
              <w:t>7.</w:t>
            </w:r>
          </w:p>
        </w:tc>
        <w:tc>
          <w:tcPr>
            <w:tcW w:w="5758" w:type="dxa"/>
            <w:shd w:val="clear" w:color="auto" w:fill="auto"/>
          </w:tcPr>
          <w:p w:rsidR="00BE5174" w:rsidRPr="002814BA" w:rsidRDefault="00BE5174" w:rsidP="00A62A13">
            <w:pPr>
              <w:autoSpaceDE w:val="0"/>
              <w:autoSpaceDN w:val="0"/>
              <w:adjustRightInd w:val="0"/>
              <w:jc w:val="both"/>
              <w:rPr>
                <w:rFonts w:ascii="Times New Roman CYR" w:hAnsi="Times New Roman CYR" w:cs="Times New Roman CYR"/>
                <w:sz w:val="22"/>
                <w:szCs w:val="22"/>
              </w:rPr>
            </w:pPr>
            <w:r w:rsidRPr="002814BA">
              <w:rPr>
                <w:rFonts w:ascii="Times New Roman CYR" w:hAnsi="Times New Roman CYR" w:cs="Times New Roman CYR"/>
                <w:sz w:val="22"/>
                <w:szCs w:val="22"/>
              </w:rPr>
              <w:t>Серия, номер, кем и когда выдан паспорт</w:t>
            </w:r>
          </w:p>
        </w:tc>
        <w:tc>
          <w:tcPr>
            <w:tcW w:w="1673" w:type="dxa"/>
            <w:shd w:val="clear" w:color="auto" w:fill="auto"/>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p>
        </w:tc>
        <w:tc>
          <w:tcPr>
            <w:tcW w:w="1686" w:type="dxa"/>
            <w:shd w:val="clear" w:color="auto" w:fill="auto"/>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p>
        </w:tc>
      </w:tr>
      <w:tr w:rsidR="00BE5174" w:rsidRPr="00594444" w:rsidTr="00A62A13">
        <w:tc>
          <w:tcPr>
            <w:tcW w:w="1048" w:type="dxa"/>
            <w:shd w:val="clear" w:color="auto" w:fill="auto"/>
          </w:tcPr>
          <w:p w:rsidR="00BE5174" w:rsidRPr="002814BA" w:rsidRDefault="00BE5174" w:rsidP="00A62A13">
            <w:pPr>
              <w:widowControl w:val="0"/>
              <w:tabs>
                <w:tab w:val="left" w:pos="302"/>
              </w:tabs>
              <w:autoSpaceDE w:val="0"/>
              <w:autoSpaceDN w:val="0"/>
              <w:adjustRightInd w:val="0"/>
              <w:jc w:val="both"/>
              <w:rPr>
                <w:rFonts w:ascii="Times New Roman CYR" w:hAnsi="Times New Roman CYR" w:cs="Times New Roman CYR"/>
                <w:sz w:val="22"/>
                <w:szCs w:val="22"/>
              </w:rPr>
            </w:pPr>
            <w:r w:rsidRPr="002814BA">
              <w:rPr>
                <w:rFonts w:ascii="Times New Roman CYR" w:hAnsi="Times New Roman CYR" w:cs="Times New Roman CYR"/>
                <w:sz w:val="22"/>
                <w:szCs w:val="22"/>
              </w:rPr>
              <w:t>8.</w:t>
            </w:r>
          </w:p>
        </w:tc>
        <w:tc>
          <w:tcPr>
            <w:tcW w:w="5758" w:type="dxa"/>
            <w:shd w:val="clear" w:color="auto" w:fill="auto"/>
          </w:tcPr>
          <w:p w:rsidR="00BE5174" w:rsidRPr="002814BA" w:rsidRDefault="00BE5174" w:rsidP="00A62A13">
            <w:pPr>
              <w:autoSpaceDE w:val="0"/>
              <w:autoSpaceDN w:val="0"/>
              <w:adjustRightInd w:val="0"/>
              <w:jc w:val="both"/>
              <w:rPr>
                <w:rFonts w:ascii="Times New Roman CYR" w:hAnsi="Times New Roman CYR" w:cs="Times New Roman CYR"/>
                <w:sz w:val="22"/>
                <w:szCs w:val="22"/>
              </w:rPr>
            </w:pPr>
            <w:r w:rsidRPr="002814BA">
              <w:rPr>
                <w:rFonts w:ascii="Times New Roman CYR" w:hAnsi="Times New Roman CYR" w:cs="Times New Roman CYR"/>
                <w:sz w:val="22"/>
                <w:szCs w:val="22"/>
              </w:rPr>
              <w:t>Регистрация</w:t>
            </w:r>
          </w:p>
        </w:tc>
        <w:tc>
          <w:tcPr>
            <w:tcW w:w="1673" w:type="dxa"/>
            <w:shd w:val="clear" w:color="auto" w:fill="auto"/>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p>
        </w:tc>
        <w:tc>
          <w:tcPr>
            <w:tcW w:w="1686" w:type="dxa"/>
            <w:shd w:val="clear" w:color="auto" w:fill="auto"/>
          </w:tcPr>
          <w:p w:rsidR="00BE5174" w:rsidRPr="002814BA" w:rsidRDefault="00BE5174" w:rsidP="00A62A13">
            <w:pPr>
              <w:widowControl w:val="0"/>
              <w:autoSpaceDE w:val="0"/>
              <w:autoSpaceDN w:val="0"/>
              <w:adjustRightInd w:val="0"/>
              <w:jc w:val="both"/>
              <w:rPr>
                <w:rFonts w:ascii="Times New Roman CYR" w:hAnsi="Times New Roman CYR" w:cs="Times New Roman CYR"/>
                <w:sz w:val="22"/>
                <w:szCs w:val="22"/>
              </w:rPr>
            </w:pPr>
          </w:p>
        </w:tc>
      </w:tr>
    </w:tbl>
    <w:p w:rsidR="00BE5174" w:rsidRPr="00594444" w:rsidRDefault="00BE5174" w:rsidP="00BE5174">
      <w:pPr>
        <w:widowControl w:val="0"/>
        <w:autoSpaceDE w:val="0"/>
        <w:autoSpaceDN w:val="0"/>
        <w:adjustRightInd w:val="0"/>
        <w:ind w:firstLine="720"/>
        <w:jc w:val="both"/>
        <w:rPr>
          <w:rFonts w:ascii="Times New Roman CYR" w:hAnsi="Times New Roman CYR" w:cs="Times New Roman CYR"/>
          <w:sz w:val="22"/>
          <w:szCs w:val="22"/>
        </w:rPr>
      </w:pPr>
      <w:r w:rsidRPr="00594444">
        <w:rPr>
          <w:rFonts w:ascii="Times New Roman CYR" w:hAnsi="Times New Roman CYR" w:cs="Times New Roman CYR"/>
          <w:sz w:val="22"/>
          <w:szCs w:val="22"/>
        </w:rPr>
        <w:t xml:space="preserve">Настоящее согласие действует с момента </w:t>
      </w:r>
      <w:r>
        <w:rPr>
          <w:rFonts w:ascii="Times New Roman CYR" w:hAnsi="Times New Roman CYR" w:cs="Times New Roman CYR"/>
          <w:sz w:val="22"/>
          <w:szCs w:val="22"/>
        </w:rPr>
        <w:t>подписания</w:t>
      </w:r>
      <w:r w:rsidRPr="00594444">
        <w:rPr>
          <w:rFonts w:ascii="Times New Roman CYR" w:hAnsi="Times New Roman CYR" w:cs="Times New Roman CYR"/>
          <w:sz w:val="22"/>
          <w:szCs w:val="22"/>
        </w:rPr>
        <w:t xml:space="preserve"> согласия субъекта на обработку персональных данных на срок 5 лет.</w:t>
      </w:r>
      <w:r>
        <w:rPr>
          <w:rFonts w:ascii="Times New Roman CYR" w:hAnsi="Times New Roman CYR" w:cs="Times New Roman CYR"/>
          <w:sz w:val="22"/>
          <w:szCs w:val="22"/>
        </w:rPr>
        <w:t xml:space="preserve"> </w:t>
      </w:r>
      <w:r w:rsidRPr="00594444">
        <w:rPr>
          <w:rFonts w:ascii="Times New Roman CYR" w:hAnsi="Times New Roman CYR" w:cs="Times New Roman CYR"/>
          <w:sz w:val="22"/>
          <w:szCs w:val="22"/>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BE5174" w:rsidRDefault="00BE5174" w:rsidP="00BE5174">
      <w:pPr>
        <w:widowControl w:val="0"/>
        <w:autoSpaceDE w:val="0"/>
        <w:autoSpaceDN w:val="0"/>
        <w:adjustRightInd w:val="0"/>
        <w:ind w:firstLine="720"/>
        <w:jc w:val="both"/>
        <w:rPr>
          <w:rFonts w:ascii="Times New Roman CYR" w:hAnsi="Times New Roman CYR" w:cs="Times New Roman CYR"/>
          <w:sz w:val="22"/>
          <w:szCs w:val="22"/>
        </w:rPr>
      </w:pPr>
      <w:proofErr w:type="gramStart"/>
      <w:r w:rsidRPr="00594444">
        <w:rPr>
          <w:rFonts w:ascii="Times New Roman CYR" w:hAnsi="Times New Roman CYR" w:cs="Times New Roman CYR"/>
          <w:sz w:val="22"/>
          <w:szCs w:val="22"/>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594444">
        <w:rPr>
          <w:rFonts w:ascii="Times New Roman CYR" w:hAnsi="Times New Roman CYR" w:cs="Times New Roman CYR"/>
          <w:sz w:val="22"/>
          <w:szCs w:val="22"/>
        </w:rPr>
        <w:t xml:space="preserve"> другим лицом, действующим по поручению оператора) в срок, не превышающий тридцати дней </w:t>
      </w:r>
      <w:proofErr w:type="gramStart"/>
      <w:r w:rsidRPr="00594444">
        <w:rPr>
          <w:rFonts w:ascii="Times New Roman CYR" w:hAnsi="Times New Roman CYR" w:cs="Times New Roman CYR"/>
          <w:sz w:val="22"/>
          <w:szCs w:val="22"/>
        </w:rPr>
        <w:t>с даты поступления</w:t>
      </w:r>
      <w:proofErr w:type="gramEnd"/>
      <w:r w:rsidRPr="00594444">
        <w:rPr>
          <w:rFonts w:ascii="Times New Roman CYR" w:hAnsi="Times New Roman CYR" w:cs="Times New Roman CYR"/>
          <w:sz w:val="22"/>
          <w:szCs w:val="22"/>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BE5174" w:rsidRDefault="00BE5174" w:rsidP="00BE5174">
      <w:pPr>
        <w:widowControl w:val="0"/>
        <w:autoSpaceDE w:val="0"/>
        <w:autoSpaceDN w:val="0"/>
        <w:adjustRightInd w:val="0"/>
        <w:ind w:firstLine="720"/>
        <w:jc w:val="both"/>
        <w:rPr>
          <w:rFonts w:ascii="Times New Roman CYR" w:hAnsi="Times New Roman CYR" w:cs="Times New Roman CYR"/>
          <w:sz w:val="22"/>
          <w:szCs w:val="22"/>
        </w:rPr>
      </w:pPr>
    </w:p>
    <w:p w:rsidR="00BE5174" w:rsidRPr="00594444" w:rsidRDefault="00BE5174" w:rsidP="00BE5174">
      <w:pPr>
        <w:widowControl w:val="0"/>
        <w:autoSpaceDE w:val="0"/>
        <w:autoSpaceDN w:val="0"/>
        <w:adjustRightInd w:val="0"/>
        <w:ind w:firstLine="720"/>
        <w:jc w:val="both"/>
        <w:rPr>
          <w:rFonts w:ascii="Times New Roman CYR" w:hAnsi="Times New Roman CYR" w:cs="Times New Roman CYR"/>
          <w:sz w:val="22"/>
          <w:szCs w:val="22"/>
        </w:rPr>
      </w:pPr>
    </w:p>
    <w:tbl>
      <w:tblPr>
        <w:tblpPr w:leftFromText="180" w:rightFromText="180" w:vertAnchor="text" w:horzAnchor="margin" w:tblpXSpec="right" w:tblpY="35"/>
        <w:tblW w:w="0" w:type="auto"/>
        <w:tblLook w:val="04A0" w:firstRow="1" w:lastRow="0" w:firstColumn="1" w:lastColumn="0" w:noHBand="0" w:noVBand="1"/>
      </w:tblPr>
      <w:tblGrid>
        <w:gridCol w:w="3757"/>
      </w:tblGrid>
      <w:tr w:rsidR="00BE5174" w:rsidRPr="00594444" w:rsidTr="00A62A13">
        <w:tc>
          <w:tcPr>
            <w:tcW w:w="3757" w:type="dxa"/>
            <w:tcBorders>
              <w:top w:val="nil"/>
              <w:left w:val="nil"/>
              <w:bottom w:val="single" w:sz="4" w:space="0" w:color="auto"/>
              <w:right w:val="nil"/>
            </w:tcBorders>
            <w:hideMark/>
          </w:tcPr>
          <w:p w:rsidR="00BE5174" w:rsidRPr="00594444" w:rsidRDefault="00BE5174" w:rsidP="00A62A13">
            <w:pPr>
              <w:widowControl w:val="0"/>
              <w:autoSpaceDN w:val="0"/>
              <w:rPr>
                <w:sz w:val="22"/>
                <w:szCs w:val="22"/>
              </w:rPr>
            </w:pPr>
          </w:p>
        </w:tc>
      </w:tr>
      <w:tr w:rsidR="00BE5174" w:rsidRPr="00594444" w:rsidTr="00A62A13">
        <w:tc>
          <w:tcPr>
            <w:tcW w:w="3757" w:type="dxa"/>
            <w:tcBorders>
              <w:top w:val="single" w:sz="4" w:space="0" w:color="auto"/>
              <w:left w:val="nil"/>
              <w:bottom w:val="nil"/>
              <w:right w:val="nil"/>
            </w:tcBorders>
            <w:hideMark/>
          </w:tcPr>
          <w:p w:rsidR="00BE5174" w:rsidRPr="00594444" w:rsidRDefault="00BE5174" w:rsidP="00A62A13">
            <w:pPr>
              <w:widowControl w:val="0"/>
              <w:autoSpaceDN w:val="0"/>
              <w:jc w:val="center"/>
              <w:rPr>
                <w:b/>
                <w:sz w:val="22"/>
                <w:szCs w:val="22"/>
              </w:rPr>
            </w:pPr>
            <w:r w:rsidRPr="00594444">
              <w:rPr>
                <w:b/>
                <w:sz w:val="22"/>
                <w:szCs w:val="22"/>
              </w:rPr>
              <w:t>[</w:t>
            </w:r>
            <w:r w:rsidRPr="00594444">
              <w:rPr>
                <w:b/>
                <w:bCs/>
                <w:color w:val="26282F"/>
                <w:sz w:val="22"/>
                <w:szCs w:val="22"/>
              </w:rPr>
              <w:t>число, месяц, год</w:t>
            </w:r>
            <w:r w:rsidRPr="00594444">
              <w:rPr>
                <w:b/>
                <w:sz w:val="22"/>
                <w:szCs w:val="22"/>
              </w:rPr>
              <w:t>]</w:t>
            </w:r>
          </w:p>
        </w:tc>
      </w:tr>
    </w:tbl>
    <w:p w:rsidR="00BE5174" w:rsidRPr="00594444" w:rsidRDefault="00BE5174" w:rsidP="00BE5174">
      <w:pPr>
        <w:widowControl w:val="0"/>
        <w:autoSpaceDE w:val="0"/>
        <w:autoSpaceDN w:val="0"/>
        <w:adjustRightInd w:val="0"/>
        <w:jc w:val="both"/>
        <w:rPr>
          <w:rFonts w:ascii="Times New Roman CYR" w:hAnsi="Times New Roman CYR" w:cs="Times New Roman CYR"/>
          <w:sz w:val="22"/>
          <w:szCs w:val="22"/>
        </w:rPr>
      </w:pPr>
      <w:r w:rsidRPr="00594444">
        <w:rPr>
          <w:sz w:val="22"/>
          <w:szCs w:val="22"/>
        </w:rPr>
        <w:t>___________________________________</w:t>
      </w:r>
    </w:p>
    <w:p w:rsidR="00BE5174" w:rsidRDefault="00BE5174" w:rsidP="00BE5174">
      <w:pPr>
        <w:widowControl w:val="0"/>
        <w:autoSpaceDE w:val="0"/>
        <w:autoSpaceDN w:val="0"/>
        <w:adjustRightInd w:val="0"/>
        <w:jc w:val="both"/>
        <w:rPr>
          <w:rFonts w:ascii="Times New Roman CYR" w:hAnsi="Times New Roman CYR" w:cs="Times New Roman CYR"/>
          <w:sz w:val="22"/>
          <w:szCs w:val="22"/>
        </w:rPr>
      </w:pPr>
      <w:r w:rsidRPr="00594444">
        <w:rPr>
          <w:rFonts w:ascii="Times New Roman CYR" w:hAnsi="Times New Roman CYR" w:cs="Times New Roman CYR"/>
          <w:sz w:val="22"/>
          <w:szCs w:val="22"/>
        </w:rPr>
        <w:lastRenderedPageBreak/>
        <w:t>[</w:t>
      </w:r>
      <w:r w:rsidRPr="00594444">
        <w:rPr>
          <w:rFonts w:ascii="Times New Roman CYR" w:hAnsi="Times New Roman CYR" w:cs="Times New Roman CYR"/>
          <w:b/>
          <w:bCs/>
          <w:color w:val="26282F"/>
          <w:sz w:val="22"/>
          <w:szCs w:val="22"/>
        </w:rPr>
        <w:t>подпись субъекта персональных данных</w:t>
      </w:r>
      <w:r w:rsidRPr="00594444">
        <w:rPr>
          <w:rFonts w:ascii="Times New Roman CYR" w:hAnsi="Times New Roman CYR" w:cs="Times New Roman CYR"/>
          <w:sz w:val="22"/>
          <w:szCs w:val="22"/>
        </w:rPr>
        <w:t>]</w:t>
      </w:r>
    </w:p>
    <w:p w:rsidR="00BE5174" w:rsidRPr="005542A9" w:rsidRDefault="00BE5174" w:rsidP="00BE5174">
      <w:pPr>
        <w:widowControl w:val="0"/>
        <w:autoSpaceDE w:val="0"/>
        <w:autoSpaceDN w:val="0"/>
        <w:adjustRightInd w:val="0"/>
        <w:jc w:val="both"/>
        <w:rPr>
          <w:rFonts w:ascii="Times New Roman CYR" w:hAnsi="Times New Roman CYR" w:cs="Times New Roman CYR"/>
          <w:sz w:val="22"/>
          <w:szCs w:val="22"/>
        </w:rPr>
      </w:pPr>
    </w:p>
    <w:tbl>
      <w:tblPr>
        <w:tblW w:w="0" w:type="auto"/>
        <w:jc w:val="right"/>
        <w:tblLook w:val="01E0" w:firstRow="1" w:lastRow="1" w:firstColumn="1" w:lastColumn="1" w:noHBand="0" w:noVBand="0"/>
      </w:tblPr>
      <w:tblGrid>
        <w:gridCol w:w="6140"/>
        <w:gridCol w:w="3872"/>
      </w:tblGrid>
      <w:tr w:rsidR="00BE5174" w:rsidRPr="005542A9" w:rsidTr="00A62A13">
        <w:trPr>
          <w:jc w:val="right"/>
        </w:trPr>
        <w:tc>
          <w:tcPr>
            <w:tcW w:w="6140" w:type="dxa"/>
            <w:shd w:val="clear" w:color="auto" w:fill="auto"/>
          </w:tcPr>
          <w:p w:rsidR="00BE5174" w:rsidRPr="005542A9" w:rsidRDefault="00BE5174" w:rsidP="00A62A13">
            <w:pPr>
              <w:tabs>
                <w:tab w:val="left" w:pos="0"/>
              </w:tabs>
              <w:jc w:val="center"/>
              <w:rPr>
                <w:sz w:val="28"/>
                <w:szCs w:val="28"/>
              </w:rPr>
            </w:pPr>
          </w:p>
        </w:tc>
        <w:tc>
          <w:tcPr>
            <w:tcW w:w="3872" w:type="dxa"/>
            <w:shd w:val="clear" w:color="auto" w:fill="auto"/>
          </w:tcPr>
          <w:p w:rsidR="00BE5174" w:rsidRPr="005542A9" w:rsidRDefault="00BE5174" w:rsidP="00A62A13">
            <w:pPr>
              <w:tabs>
                <w:tab w:val="left" w:pos="0"/>
              </w:tabs>
              <w:contextualSpacing/>
              <w:jc w:val="right"/>
              <w:rPr>
                <w:sz w:val="26"/>
                <w:szCs w:val="26"/>
              </w:rPr>
            </w:pPr>
            <w:r w:rsidRPr="005542A9">
              <w:rPr>
                <w:sz w:val="26"/>
                <w:szCs w:val="26"/>
              </w:rPr>
              <w:t>Приложение </w:t>
            </w:r>
            <w:r>
              <w:rPr>
                <w:sz w:val="26"/>
                <w:szCs w:val="26"/>
              </w:rPr>
              <w:t>7</w:t>
            </w:r>
          </w:p>
          <w:p w:rsidR="00BE5174" w:rsidRPr="005542A9" w:rsidRDefault="00BE5174" w:rsidP="00A62A13">
            <w:pPr>
              <w:tabs>
                <w:tab w:val="left" w:pos="0"/>
              </w:tabs>
              <w:contextualSpacing/>
              <w:jc w:val="right"/>
              <w:rPr>
                <w:sz w:val="26"/>
                <w:szCs w:val="26"/>
              </w:rPr>
            </w:pPr>
            <w:r w:rsidRPr="005542A9">
              <w:rPr>
                <w:sz w:val="26"/>
                <w:szCs w:val="26"/>
              </w:rPr>
              <w:t xml:space="preserve">к Положению </w:t>
            </w:r>
          </w:p>
        </w:tc>
      </w:tr>
    </w:tbl>
    <w:p w:rsidR="00BE5174" w:rsidRPr="005542A9" w:rsidRDefault="00BE5174" w:rsidP="00BE5174">
      <w:pPr>
        <w:ind w:firstLine="698"/>
        <w:jc w:val="right"/>
        <w:rPr>
          <w:bCs/>
          <w:color w:val="26282F"/>
          <w:sz w:val="18"/>
          <w:szCs w:val="18"/>
        </w:rPr>
      </w:pPr>
      <w:r w:rsidRPr="005542A9">
        <w:rPr>
          <w:bCs/>
          <w:color w:val="26282F"/>
          <w:sz w:val="18"/>
          <w:szCs w:val="18"/>
        </w:rPr>
        <w:t>Оператору</w:t>
      </w:r>
      <w:r w:rsidRPr="005542A9">
        <w:rPr>
          <w:sz w:val="18"/>
          <w:szCs w:val="18"/>
        </w:rPr>
        <w:br/>
      </w:r>
      <w:r w:rsidRPr="005542A9">
        <w:rPr>
          <w:bCs/>
          <w:color w:val="26282F"/>
          <w:sz w:val="18"/>
          <w:szCs w:val="18"/>
        </w:rPr>
        <w:t>АОУ ВО ДПО «Вологодский институт развития образования»</w:t>
      </w:r>
    </w:p>
    <w:p w:rsidR="00BE5174" w:rsidRPr="005542A9" w:rsidRDefault="00BE5174" w:rsidP="00BE5174">
      <w:pPr>
        <w:ind w:firstLine="698"/>
        <w:jc w:val="right"/>
        <w:rPr>
          <w:sz w:val="18"/>
          <w:szCs w:val="18"/>
        </w:rPr>
      </w:pPr>
      <w:r w:rsidRPr="005542A9">
        <w:rPr>
          <w:bCs/>
          <w:color w:val="26282F"/>
          <w:sz w:val="18"/>
          <w:szCs w:val="18"/>
        </w:rPr>
        <w:t>ИНН</w:t>
      </w:r>
      <w:r w:rsidRPr="005542A9">
        <w:rPr>
          <w:sz w:val="18"/>
          <w:szCs w:val="18"/>
        </w:rPr>
        <w:t xml:space="preserve"> 3525089621</w:t>
      </w:r>
    </w:p>
    <w:p w:rsidR="00BE5174" w:rsidRPr="005542A9" w:rsidRDefault="00BE5174" w:rsidP="00BE5174">
      <w:pPr>
        <w:ind w:firstLine="698"/>
        <w:jc w:val="right"/>
        <w:rPr>
          <w:sz w:val="18"/>
          <w:szCs w:val="18"/>
        </w:rPr>
      </w:pPr>
      <w:r w:rsidRPr="005542A9">
        <w:rPr>
          <w:bCs/>
          <w:color w:val="26282F"/>
          <w:sz w:val="18"/>
          <w:szCs w:val="18"/>
        </w:rPr>
        <w:t xml:space="preserve">ОГРН </w:t>
      </w:r>
      <w:r w:rsidRPr="005542A9">
        <w:rPr>
          <w:sz w:val="18"/>
          <w:szCs w:val="18"/>
        </w:rPr>
        <w:t xml:space="preserve">1023500892513 </w:t>
      </w:r>
    </w:p>
    <w:p w:rsidR="00BE5174" w:rsidRPr="005542A9" w:rsidRDefault="00BE5174" w:rsidP="00BE5174">
      <w:pPr>
        <w:ind w:firstLine="698"/>
        <w:jc w:val="right"/>
        <w:rPr>
          <w:sz w:val="18"/>
          <w:szCs w:val="18"/>
        </w:rPr>
      </w:pPr>
    </w:p>
    <w:p w:rsidR="00BE5174" w:rsidRPr="005542A9" w:rsidRDefault="00BE5174" w:rsidP="00BE5174">
      <w:pPr>
        <w:ind w:firstLine="698"/>
        <w:jc w:val="right"/>
        <w:rPr>
          <w:bCs/>
          <w:color w:val="26282F"/>
          <w:sz w:val="18"/>
          <w:szCs w:val="18"/>
        </w:rPr>
      </w:pPr>
      <w:r w:rsidRPr="005542A9">
        <w:rPr>
          <w:bCs/>
          <w:color w:val="26282F"/>
          <w:sz w:val="18"/>
          <w:szCs w:val="18"/>
        </w:rPr>
        <w:t>от______________________________________________________________</w:t>
      </w:r>
    </w:p>
    <w:p w:rsidR="00BE5174" w:rsidRPr="005542A9" w:rsidRDefault="00BE5174" w:rsidP="00BE5174">
      <w:pPr>
        <w:ind w:firstLine="698"/>
        <w:jc w:val="right"/>
        <w:rPr>
          <w:sz w:val="18"/>
          <w:szCs w:val="18"/>
        </w:rPr>
      </w:pPr>
      <w:r w:rsidRPr="005542A9">
        <w:rPr>
          <w:bCs/>
          <w:color w:val="26282F"/>
          <w:sz w:val="18"/>
          <w:szCs w:val="18"/>
        </w:rPr>
        <w:t xml:space="preserve"> </w:t>
      </w:r>
      <w:r w:rsidRPr="005542A9">
        <w:rPr>
          <w:sz w:val="18"/>
          <w:szCs w:val="18"/>
        </w:rPr>
        <w:t>[</w:t>
      </w:r>
      <w:r w:rsidRPr="005542A9">
        <w:rPr>
          <w:bCs/>
          <w:color w:val="26282F"/>
          <w:sz w:val="18"/>
          <w:szCs w:val="18"/>
        </w:rPr>
        <w:t>фамилия, имя, отчество (при наличии) субъекта персональных данных</w:t>
      </w:r>
      <w:r w:rsidRPr="005542A9">
        <w:rPr>
          <w:sz w:val="18"/>
          <w:szCs w:val="18"/>
        </w:rPr>
        <w:t>]</w:t>
      </w:r>
      <w:r w:rsidRPr="005542A9">
        <w:rPr>
          <w:sz w:val="18"/>
          <w:szCs w:val="18"/>
        </w:rPr>
        <w:br/>
      </w:r>
    </w:p>
    <w:p w:rsidR="00BE5174" w:rsidRDefault="00BE5174" w:rsidP="00BE5174">
      <w:pPr>
        <w:jc w:val="center"/>
        <w:outlineLvl w:val="0"/>
        <w:rPr>
          <w:b/>
          <w:bCs/>
          <w:kern w:val="36"/>
          <w:sz w:val="22"/>
          <w:szCs w:val="18"/>
        </w:rPr>
      </w:pPr>
      <w:r w:rsidRPr="005542A9">
        <w:rPr>
          <w:b/>
          <w:bCs/>
          <w:kern w:val="36"/>
          <w:sz w:val="22"/>
          <w:szCs w:val="18"/>
          <w:lang w:val="x-none"/>
        </w:rPr>
        <w:t xml:space="preserve">Согласие на обработку персональных данных, </w:t>
      </w:r>
    </w:p>
    <w:p w:rsidR="00BE5174" w:rsidRPr="005542A9" w:rsidRDefault="00BE5174" w:rsidP="00BE5174">
      <w:pPr>
        <w:jc w:val="center"/>
        <w:outlineLvl w:val="0"/>
        <w:rPr>
          <w:b/>
          <w:bCs/>
          <w:kern w:val="36"/>
          <w:sz w:val="22"/>
          <w:szCs w:val="18"/>
        </w:rPr>
      </w:pPr>
      <w:r w:rsidRPr="005542A9">
        <w:rPr>
          <w:b/>
          <w:bCs/>
          <w:kern w:val="36"/>
          <w:sz w:val="22"/>
          <w:szCs w:val="18"/>
          <w:lang w:val="x-none"/>
        </w:rPr>
        <w:t>разрешенных субъектом персональных данных для распространения</w:t>
      </w:r>
    </w:p>
    <w:p w:rsidR="00BE5174" w:rsidRPr="005542A9" w:rsidRDefault="00BE5174" w:rsidP="00BE5174">
      <w:pPr>
        <w:jc w:val="center"/>
        <w:outlineLvl w:val="0"/>
        <w:rPr>
          <w:b/>
          <w:bCs/>
          <w:kern w:val="36"/>
          <w:sz w:val="22"/>
          <w:szCs w:val="18"/>
        </w:rPr>
      </w:pPr>
    </w:p>
    <w:p w:rsidR="00BE5174" w:rsidRPr="00B60F0F" w:rsidRDefault="00BE5174" w:rsidP="00BE5174">
      <w:pPr>
        <w:ind w:firstLine="709"/>
        <w:jc w:val="both"/>
        <w:rPr>
          <w:bCs/>
        </w:rPr>
      </w:pPr>
      <w:proofErr w:type="gramStart"/>
      <w:r w:rsidRPr="00B60F0F">
        <w:t>Я, _________________________________________________________________________________________________________,</w:t>
      </w:r>
      <w:r w:rsidRPr="00B60F0F">
        <w:rPr>
          <w:rStyle w:val="aff0"/>
          <w:bCs/>
        </w:rPr>
        <w:t xml:space="preserve"> </w:t>
      </w:r>
      <w:r w:rsidRPr="00B60F0F">
        <w:rPr>
          <w:bCs/>
        </w:rPr>
        <w:t xml:space="preserve">в соответствии со статьей 9 Федерального закона от 27 июля 2006 года № 152-ФЗ «О персональных данных» </w:t>
      </w:r>
      <w:r w:rsidRPr="00B60F0F">
        <w:rPr>
          <w:b/>
          <w:bCs/>
        </w:rPr>
        <w:t xml:space="preserve">даю согласие </w:t>
      </w:r>
      <w:r w:rsidRPr="00B60F0F">
        <w:rPr>
          <w:bCs/>
        </w:rPr>
        <w:t>автономному образовательному учреждению Вологодской области дополнительного профессионального образования «Вологодский институт развития образования»</w:t>
      </w:r>
      <w:r>
        <w:rPr>
          <w:bCs/>
        </w:rPr>
        <w:t>, расположенного по адресу г. Вологда, ул. Козленская, 57,</w:t>
      </w:r>
      <w:r w:rsidRPr="00B60F0F">
        <w:rPr>
          <w:bCs/>
        </w:rPr>
        <w:t xml:space="preserve"> </w:t>
      </w:r>
      <w:r w:rsidRPr="00B60F0F">
        <w:t>на распространение (передачу, предоставление</w:t>
      </w:r>
      <w:r w:rsidRPr="00B60F0F">
        <w:rPr>
          <w:b/>
        </w:rPr>
        <w:t>)</w:t>
      </w:r>
      <w:r w:rsidRPr="00B60F0F">
        <w:rPr>
          <w:b/>
          <w:bCs/>
        </w:rPr>
        <w:t xml:space="preserve"> </w:t>
      </w:r>
      <w:r w:rsidRPr="00B60F0F">
        <w:rPr>
          <w:bCs/>
        </w:rPr>
        <w:t>персональных данных</w:t>
      </w:r>
      <w:r w:rsidRPr="00B60F0F">
        <w:rPr>
          <w:b/>
          <w:bCs/>
        </w:rPr>
        <w:t xml:space="preserve"> </w:t>
      </w:r>
      <w:r w:rsidRPr="00B60F0F">
        <w:t>на информационных ресурсах (сайт</w:t>
      </w:r>
      <w:r>
        <w:t xml:space="preserve">ы Департамента образования Вологодской области, </w:t>
      </w:r>
      <w:r w:rsidRPr="00B60F0F">
        <w:t>АОУ ВО ДПО «Вологодский институт развития образования</w:t>
      </w:r>
      <w:proofErr w:type="gramEnd"/>
      <w:r w:rsidRPr="00B60F0F">
        <w:t>» (</w:t>
      </w:r>
      <w:hyperlink r:id="rId23" w:history="1">
        <w:proofErr w:type="gramStart"/>
        <w:r w:rsidRPr="00B60F0F">
          <w:rPr>
            <w:b/>
            <w:u w:val="single"/>
            <w:lang w:val="en-US"/>
          </w:rPr>
          <w:t>www</w:t>
        </w:r>
        <w:r w:rsidRPr="00B60F0F">
          <w:rPr>
            <w:b/>
            <w:u w:val="single"/>
          </w:rPr>
          <w:t>.viro.edu.ru</w:t>
        </w:r>
      </w:hyperlink>
      <w:r w:rsidRPr="00B60F0F">
        <w:rPr>
          <w:b/>
        </w:rPr>
        <w:t xml:space="preserve">, </w:t>
      </w:r>
      <w:hyperlink r:id="rId24" w:history="1">
        <w:r w:rsidRPr="00B60F0F">
          <w:rPr>
            <w:b/>
            <w:u w:val="single"/>
            <w:lang w:val="en-US"/>
          </w:rPr>
          <w:t>www</w:t>
        </w:r>
        <w:r w:rsidRPr="00B60F0F">
          <w:rPr>
            <w:b/>
            <w:u w:val="single"/>
          </w:rPr>
          <w:t>.depobr.gov35.ru</w:t>
        </w:r>
      </w:hyperlink>
      <w:r w:rsidRPr="00B60F0F">
        <w:rPr>
          <w:b/>
        </w:rPr>
        <w:t xml:space="preserve">, </w:t>
      </w:r>
      <w:hyperlink r:id="rId25" w:history="1">
        <w:r w:rsidRPr="00B60F0F">
          <w:rPr>
            <w:b/>
            <w:u w:val="single"/>
            <w:lang w:val="en-US"/>
          </w:rPr>
          <w:t>www</w:t>
        </w:r>
        <w:r w:rsidRPr="00B60F0F">
          <w:rPr>
            <w:b/>
            <w:u w:val="single"/>
          </w:rPr>
          <w:t>.vk.com/public179852417</w:t>
        </w:r>
      </w:hyperlink>
      <w:r w:rsidRPr="00B60F0F">
        <w:rPr>
          <w:b/>
        </w:rPr>
        <w:t xml:space="preserve">, </w:t>
      </w:r>
      <w:hyperlink r:id="rId26" w:history="1">
        <w:r w:rsidRPr="00B60F0F">
          <w:rPr>
            <w:b/>
            <w:u w:val="single"/>
            <w:lang w:val="en-US"/>
          </w:rPr>
          <w:t>www</w:t>
        </w:r>
        <w:r w:rsidRPr="00B60F0F">
          <w:rPr>
            <w:b/>
            <w:u w:val="single"/>
          </w:rPr>
          <w:t>.vk.com/edu35</w:t>
        </w:r>
      </w:hyperlink>
      <w:r w:rsidRPr="00B60F0F">
        <w:rPr>
          <w:bCs/>
        </w:rPr>
        <w:t>)</w:t>
      </w:r>
      <w:r w:rsidRPr="00B60F0F">
        <w:t>, посредством которых будет осуществляться предоставление доступа неограниченному кругу лиц с целью участия в региональном этапе Всероссийского конкурса социальной рекламы в области формирования культуры здорового и безопасного образа жизни «СТИЛЬ ЖИЗНИ - ЗДОРОВЬЕ!</w:t>
      </w:r>
      <w:proofErr w:type="gramEnd"/>
      <w:r w:rsidRPr="00B60F0F">
        <w:t xml:space="preserve"> 2023»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ВО ДПО «ВИРО» 23 октября 2017 г.</w:t>
      </w:r>
    </w:p>
    <w:p w:rsidR="00BE5174" w:rsidRPr="005542A9" w:rsidRDefault="00BE5174" w:rsidP="00BE5174"/>
    <w:p w:rsidR="00BE5174" w:rsidRPr="005542A9" w:rsidRDefault="00BE5174" w:rsidP="00BE5174">
      <w:pPr>
        <w:rPr>
          <w:b/>
        </w:rPr>
      </w:pPr>
      <w:r w:rsidRPr="005542A9">
        <w:rPr>
          <w:b/>
        </w:rPr>
        <w:t>Категории и перечень персональных данных, на обработку которых дается согласие:</w:t>
      </w:r>
    </w:p>
    <w:tbl>
      <w:tblPr>
        <w:tblW w:w="103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
        <w:gridCol w:w="7387"/>
        <w:gridCol w:w="1231"/>
        <w:gridCol w:w="1233"/>
      </w:tblGrid>
      <w:tr w:rsidR="00BE5174" w:rsidRPr="005542A9" w:rsidTr="00A62A13">
        <w:trPr>
          <w:trHeight w:val="263"/>
        </w:trPr>
        <w:tc>
          <w:tcPr>
            <w:tcW w:w="546" w:type="dxa"/>
            <w:vMerge w:val="restart"/>
            <w:tcBorders>
              <w:top w:val="single" w:sz="4" w:space="0" w:color="auto"/>
              <w:right w:val="nil"/>
            </w:tcBorders>
            <w:vAlign w:val="center"/>
          </w:tcPr>
          <w:p w:rsidR="00BE5174" w:rsidRPr="005542A9" w:rsidRDefault="00BE5174" w:rsidP="00A62A13">
            <w:pPr>
              <w:jc w:val="center"/>
            </w:pPr>
            <w:r w:rsidRPr="005542A9">
              <w:t>N</w:t>
            </w:r>
            <w:r w:rsidRPr="005542A9">
              <w:br/>
            </w:r>
            <w:proofErr w:type="gramStart"/>
            <w:r w:rsidRPr="005542A9">
              <w:t>п</w:t>
            </w:r>
            <w:proofErr w:type="gramEnd"/>
            <w:r w:rsidRPr="005542A9">
              <w:t>/п</w:t>
            </w:r>
          </w:p>
        </w:tc>
        <w:tc>
          <w:tcPr>
            <w:tcW w:w="7387" w:type="dxa"/>
            <w:vMerge w:val="restart"/>
            <w:tcBorders>
              <w:top w:val="single" w:sz="4" w:space="0" w:color="auto"/>
              <w:left w:val="single" w:sz="4" w:space="0" w:color="auto"/>
              <w:right w:val="nil"/>
            </w:tcBorders>
            <w:vAlign w:val="center"/>
          </w:tcPr>
          <w:p w:rsidR="00BE5174" w:rsidRPr="005542A9" w:rsidRDefault="00BE5174" w:rsidP="00A62A13">
            <w:pPr>
              <w:jc w:val="center"/>
            </w:pPr>
            <w:r w:rsidRPr="005542A9">
              <w:t>Персональные данные</w:t>
            </w:r>
          </w:p>
        </w:tc>
        <w:tc>
          <w:tcPr>
            <w:tcW w:w="2464" w:type="dxa"/>
            <w:gridSpan w:val="2"/>
            <w:tcBorders>
              <w:top w:val="single" w:sz="4" w:space="0" w:color="auto"/>
              <w:left w:val="single" w:sz="4" w:space="0" w:color="auto"/>
              <w:bottom w:val="single" w:sz="4" w:space="0" w:color="auto"/>
            </w:tcBorders>
            <w:vAlign w:val="center"/>
          </w:tcPr>
          <w:p w:rsidR="00BE5174" w:rsidRPr="005542A9" w:rsidRDefault="00BE5174" w:rsidP="00A62A13">
            <w:pPr>
              <w:jc w:val="center"/>
            </w:pPr>
            <w:r w:rsidRPr="005542A9">
              <w:t>Согласие</w:t>
            </w:r>
          </w:p>
        </w:tc>
      </w:tr>
      <w:tr w:rsidR="00BE5174" w:rsidRPr="005542A9" w:rsidTr="00A62A13">
        <w:trPr>
          <w:trHeight w:val="279"/>
        </w:trPr>
        <w:tc>
          <w:tcPr>
            <w:tcW w:w="546" w:type="dxa"/>
            <w:vMerge/>
            <w:tcBorders>
              <w:bottom w:val="single" w:sz="4" w:space="0" w:color="auto"/>
              <w:right w:val="nil"/>
            </w:tcBorders>
          </w:tcPr>
          <w:p w:rsidR="00BE5174" w:rsidRPr="005542A9" w:rsidRDefault="00BE5174" w:rsidP="00A62A13"/>
        </w:tc>
        <w:tc>
          <w:tcPr>
            <w:tcW w:w="7387" w:type="dxa"/>
            <w:vMerge/>
            <w:tcBorders>
              <w:left w:val="single" w:sz="4" w:space="0" w:color="auto"/>
              <w:bottom w:val="single" w:sz="4" w:space="0" w:color="auto"/>
              <w:right w:val="nil"/>
            </w:tcBorders>
          </w:tcPr>
          <w:p w:rsidR="00BE5174" w:rsidRPr="005542A9" w:rsidRDefault="00BE5174" w:rsidP="00A62A13"/>
        </w:tc>
        <w:tc>
          <w:tcPr>
            <w:tcW w:w="1231" w:type="dxa"/>
            <w:tcBorders>
              <w:top w:val="nil"/>
              <w:left w:val="single" w:sz="4" w:space="0" w:color="auto"/>
              <w:bottom w:val="single" w:sz="4" w:space="0" w:color="auto"/>
              <w:right w:val="nil"/>
            </w:tcBorders>
          </w:tcPr>
          <w:p w:rsidR="00BE5174" w:rsidRPr="005542A9" w:rsidRDefault="00BE5174" w:rsidP="00A62A13">
            <w:pPr>
              <w:jc w:val="center"/>
            </w:pPr>
            <w:r w:rsidRPr="005542A9">
              <w:t>ДА</w:t>
            </w:r>
          </w:p>
        </w:tc>
        <w:tc>
          <w:tcPr>
            <w:tcW w:w="1233" w:type="dxa"/>
            <w:tcBorders>
              <w:top w:val="nil"/>
              <w:left w:val="single" w:sz="4" w:space="0" w:color="auto"/>
              <w:bottom w:val="single" w:sz="4" w:space="0" w:color="auto"/>
            </w:tcBorders>
          </w:tcPr>
          <w:p w:rsidR="00BE5174" w:rsidRPr="005542A9" w:rsidRDefault="00BE5174" w:rsidP="00A62A13">
            <w:pPr>
              <w:jc w:val="center"/>
            </w:pPr>
            <w:r w:rsidRPr="005542A9">
              <w:t>НЕТ</w:t>
            </w:r>
          </w:p>
        </w:tc>
      </w:tr>
      <w:tr w:rsidR="00BE5174" w:rsidRPr="005542A9" w:rsidTr="00A62A13">
        <w:trPr>
          <w:trHeight w:val="263"/>
        </w:trPr>
        <w:tc>
          <w:tcPr>
            <w:tcW w:w="10397" w:type="dxa"/>
            <w:gridSpan w:val="4"/>
            <w:tcBorders>
              <w:bottom w:val="single" w:sz="4" w:space="0" w:color="auto"/>
            </w:tcBorders>
          </w:tcPr>
          <w:p w:rsidR="00BE5174" w:rsidRPr="005542A9" w:rsidRDefault="00BE5174" w:rsidP="00A62A13">
            <w:pPr>
              <w:jc w:val="center"/>
            </w:pPr>
            <w:r w:rsidRPr="005542A9">
              <w:t>1. Общие персональные данные</w:t>
            </w:r>
          </w:p>
        </w:tc>
      </w:tr>
      <w:tr w:rsidR="00BE5174" w:rsidRPr="005542A9" w:rsidTr="00A62A13">
        <w:trPr>
          <w:trHeight w:val="263"/>
        </w:trPr>
        <w:tc>
          <w:tcPr>
            <w:tcW w:w="546" w:type="dxa"/>
            <w:tcBorders>
              <w:top w:val="nil"/>
              <w:bottom w:val="single" w:sz="4" w:space="0" w:color="auto"/>
              <w:right w:val="nil"/>
            </w:tcBorders>
          </w:tcPr>
          <w:p w:rsidR="00BE5174" w:rsidRPr="005542A9" w:rsidRDefault="00BE5174" w:rsidP="00A62A13">
            <w:pPr>
              <w:rPr>
                <w:lang w:val="en-US"/>
              </w:rPr>
            </w:pPr>
            <w:r w:rsidRPr="005542A9">
              <w:rPr>
                <w:lang w:val="en-US"/>
              </w:rPr>
              <w:t>1</w:t>
            </w:r>
          </w:p>
        </w:tc>
        <w:tc>
          <w:tcPr>
            <w:tcW w:w="7387" w:type="dxa"/>
            <w:tcBorders>
              <w:top w:val="nil"/>
              <w:left w:val="single" w:sz="4" w:space="0" w:color="auto"/>
              <w:bottom w:val="single" w:sz="4" w:space="0" w:color="auto"/>
              <w:right w:val="nil"/>
            </w:tcBorders>
          </w:tcPr>
          <w:p w:rsidR="00BE5174" w:rsidRPr="005542A9" w:rsidRDefault="00BE5174" w:rsidP="00A62A13">
            <w:r w:rsidRPr="005542A9">
              <w:t>Фамилия</w:t>
            </w:r>
          </w:p>
        </w:tc>
        <w:tc>
          <w:tcPr>
            <w:tcW w:w="1231" w:type="dxa"/>
            <w:tcBorders>
              <w:top w:val="nil"/>
              <w:left w:val="single" w:sz="4" w:space="0" w:color="auto"/>
              <w:bottom w:val="single" w:sz="4" w:space="0" w:color="auto"/>
              <w:right w:val="nil"/>
            </w:tcBorders>
          </w:tcPr>
          <w:p w:rsidR="00BE5174" w:rsidRPr="005542A9" w:rsidRDefault="00BE5174" w:rsidP="00A62A13"/>
        </w:tc>
        <w:tc>
          <w:tcPr>
            <w:tcW w:w="1233" w:type="dxa"/>
            <w:tcBorders>
              <w:top w:val="nil"/>
              <w:left w:val="single" w:sz="4" w:space="0" w:color="auto"/>
              <w:bottom w:val="single" w:sz="4" w:space="0" w:color="auto"/>
            </w:tcBorders>
          </w:tcPr>
          <w:p w:rsidR="00BE5174" w:rsidRPr="005542A9" w:rsidRDefault="00BE5174" w:rsidP="00A62A13"/>
        </w:tc>
      </w:tr>
      <w:tr w:rsidR="00BE5174" w:rsidRPr="005542A9" w:rsidTr="00A62A13">
        <w:trPr>
          <w:trHeight w:val="263"/>
        </w:trPr>
        <w:tc>
          <w:tcPr>
            <w:tcW w:w="546" w:type="dxa"/>
            <w:tcBorders>
              <w:top w:val="nil"/>
              <w:bottom w:val="single" w:sz="4" w:space="0" w:color="auto"/>
              <w:right w:val="nil"/>
            </w:tcBorders>
          </w:tcPr>
          <w:p w:rsidR="00BE5174" w:rsidRPr="005542A9" w:rsidRDefault="00BE5174" w:rsidP="00A62A13">
            <w:pPr>
              <w:rPr>
                <w:lang w:val="en-US"/>
              </w:rPr>
            </w:pPr>
            <w:r w:rsidRPr="005542A9">
              <w:rPr>
                <w:lang w:val="en-US"/>
              </w:rPr>
              <w:t>2</w:t>
            </w:r>
          </w:p>
        </w:tc>
        <w:tc>
          <w:tcPr>
            <w:tcW w:w="7387" w:type="dxa"/>
            <w:tcBorders>
              <w:top w:val="nil"/>
              <w:left w:val="single" w:sz="4" w:space="0" w:color="auto"/>
              <w:bottom w:val="single" w:sz="4" w:space="0" w:color="auto"/>
              <w:right w:val="nil"/>
            </w:tcBorders>
          </w:tcPr>
          <w:p w:rsidR="00BE5174" w:rsidRPr="005542A9" w:rsidRDefault="00BE5174" w:rsidP="00A62A13">
            <w:r w:rsidRPr="005542A9">
              <w:t>Имя</w:t>
            </w:r>
          </w:p>
        </w:tc>
        <w:tc>
          <w:tcPr>
            <w:tcW w:w="1231" w:type="dxa"/>
            <w:tcBorders>
              <w:top w:val="nil"/>
              <w:left w:val="single" w:sz="4" w:space="0" w:color="auto"/>
              <w:bottom w:val="single" w:sz="4" w:space="0" w:color="auto"/>
              <w:right w:val="nil"/>
            </w:tcBorders>
          </w:tcPr>
          <w:p w:rsidR="00BE5174" w:rsidRPr="005542A9" w:rsidRDefault="00BE5174" w:rsidP="00A62A13"/>
        </w:tc>
        <w:tc>
          <w:tcPr>
            <w:tcW w:w="1233" w:type="dxa"/>
            <w:tcBorders>
              <w:top w:val="nil"/>
              <w:left w:val="single" w:sz="4" w:space="0" w:color="auto"/>
              <w:bottom w:val="single" w:sz="4" w:space="0" w:color="auto"/>
            </w:tcBorders>
          </w:tcPr>
          <w:p w:rsidR="00BE5174" w:rsidRPr="005542A9" w:rsidRDefault="00BE5174" w:rsidP="00A62A13"/>
        </w:tc>
      </w:tr>
      <w:tr w:rsidR="00BE5174" w:rsidRPr="005542A9" w:rsidTr="00A62A13">
        <w:trPr>
          <w:trHeight w:val="263"/>
        </w:trPr>
        <w:tc>
          <w:tcPr>
            <w:tcW w:w="546" w:type="dxa"/>
            <w:tcBorders>
              <w:top w:val="nil"/>
              <w:bottom w:val="single" w:sz="4" w:space="0" w:color="auto"/>
              <w:right w:val="nil"/>
            </w:tcBorders>
          </w:tcPr>
          <w:p w:rsidR="00BE5174" w:rsidRPr="005542A9" w:rsidRDefault="00BE5174" w:rsidP="00A62A13">
            <w:pPr>
              <w:rPr>
                <w:lang w:val="en-US"/>
              </w:rPr>
            </w:pPr>
            <w:r w:rsidRPr="005542A9">
              <w:rPr>
                <w:lang w:val="en-US"/>
              </w:rPr>
              <w:t>3</w:t>
            </w:r>
          </w:p>
        </w:tc>
        <w:tc>
          <w:tcPr>
            <w:tcW w:w="7387" w:type="dxa"/>
            <w:tcBorders>
              <w:top w:val="nil"/>
              <w:left w:val="single" w:sz="4" w:space="0" w:color="auto"/>
              <w:bottom w:val="single" w:sz="4" w:space="0" w:color="auto"/>
              <w:right w:val="nil"/>
            </w:tcBorders>
          </w:tcPr>
          <w:p w:rsidR="00BE5174" w:rsidRPr="005542A9" w:rsidRDefault="00BE5174" w:rsidP="00A62A13">
            <w:r w:rsidRPr="005542A9">
              <w:t>Отчество (при наличии)</w:t>
            </w:r>
          </w:p>
        </w:tc>
        <w:tc>
          <w:tcPr>
            <w:tcW w:w="1231" w:type="dxa"/>
            <w:tcBorders>
              <w:top w:val="nil"/>
              <w:left w:val="single" w:sz="4" w:space="0" w:color="auto"/>
              <w:bottom w:val="single" w:sz="4" w:space="0" w:color="auto"/>
              <w:right w:val="nil"/>
            </w:tcBorders>
          </w:tcPr>
          <w:p w:rsidR="00BE5174" w:rsidRPr="005542A9" w:rsidRDefault="00BE5174" w:rsidP="00A62A13"/>
        </w:tc>
        <w:tc>
          <w:tcPr>
            <w:tcW w:w="1233" w:type="dxa"/>
            <w:tcBorders>
              <w:top w:val="nil"/>
              <w:left w:val="single" w:sz="4" w:space="0" w:color="auto"/>
              <w:bottom w:val="single" w:sz="4" w:space="0" w:color="auto"/>
            </w:tcBorders>
          </w:tcPr>
          <w:p w:rsidR="00BE5174" w:rsidRPr="005542A9" w:rsidRDefault="00BE5174" w:rsidP="00A62A13"/>
        </w:tc>
      </w:tr>
      <w:tr w:rsidR="00BE5174" w:rsidRPr="005542A9" w:rsidTr="00A62A13">
        <w:trPr>
          <w:trHeight w:val="263"/>
        </w:trPr>
        <w:tc>
          <w:tcPr>
            <w:tcW w:w="546" w:type="dxa"/>
            <w:tcBorders>
              <w:top w:val="nil"/>
              <w:bottom w:val="single" w:sz="4" w:space="0" w:color="auto"/>
              <w:right w:val="nil"/>
            </w:tcBorders>
          </w:tcPr>
          <w:p w:rsidR="00BE5174" w:rsidRPr="005542A9" w:rsidRDefault="00BE5174" w:rsidP="00A62A13">
            <w:r w:rsidRPr="005542A9">
              <w:t>4</w:t>
            </w:r>
          </w:p>
        </w:tc>
        <w:tc>
          <w:tcPr>
            <w:tcW w:w="7387" w:type="dxa"/>
            <w:tcBorders>
              <w:top w:val="nil"/>
              <w:left w:val="single" w:sz="4" w:space="0" w:color="auto"/>
              <w:bottom w:val="single" w:sz="4" w:space="0" w:color="auto"/>
              <w:right w:val="nil"/>
            </w:tcBorders>
          </w:tcPr>
          <w:p w:rsidR="00BE5174" w:rsidRPr="005542A9" w:rsidRDefault="00BE5174" w:rsidP="00A62A13">
            <w:r w:rsidRPr="005542A9">
              <w:t>Возраст</w:t>
            </w:r>
          </w:p>
        </w:tc>
        <w:tc>
          <w:tcPr>
            <w:tcW w:w="1231" w:type="dxa"/>
            <w:tcBorders>
              <w:top w:val="nil"/>
              <w:left w:val="single" w:sz="4" w:space="0" w:color="auto"/>
              <w:bottom w:val="single" w:sz="4" w:space="0" w:color="auto"/>
              <w:right w:val="nil"/>
            </w:tcBorders>
          </w:tcPr>
          <w:p w:rsidR="00BE5174" w:rsidRPr="005542A9" w:rsidRDefault="00BE5174" w:rsidP="00A62A13"/>
        </w:tc>
        <w:tc>
          <w:tcPr>
            <w:tcW w:w="1233" w:type="dxa"/>
            <w:tcBorders>
              <w:top w:val="nil"/>
              <w:left w:val="single" w:sz="4" w:space="0" w:color="auto"/>
              <w:bottom w:val="single" w:sz="4" w:space="0" w:color="auto"/>
            </w:tcBorders>
          </w:tcPr>
          <w:p w:rsidR="00BE5174" w:rsidRPr="005542A9" w:rsidRDefault="00BE5174" w:rsidP="00A62A13"/>
        </w:tc>
      </w:tr>
      <w:tr w:rsidR="00BE5174" w:rsidRPr="005542A9" w:rsidTr="00A62A13">
        <w:trPr>
          <w:trHeight w:val="263"/>
        </w:trPr>
        <w:tc>
          <w:tcPr>
            <w:tcW w:w="546" w:type="dxa"/>
            <w:tcBorders>
              <w:top w:val="nil"/>
              <w:bottom w:val="single" w:sz="4" w:space="0" w:color="auto"/>
              <w:right w:val="nil"/>
            </w:tcBorders>
          </w:tcPr>
          <w:p w:rsidR="00BE5174" w:rsidRPr="005542A9" w:rsidRDefault="00BE5174" w:rsidP="00A62A13">
            <w:r w:rsidRPr="005542A9">
              <w:t>5</w:t>
            </w:r>
          </w:p>
        </w:tc>
        <w:tc>
          <w:tcPr>
            <w:tcW w:w="7387" w:type="dxa"/>
            <w:tcBorders>
              <w:top w:val="nil"/>
              <w:left w:val="single" w:sz="4" w:space="0" w:color="auto"/>
              <w:bottom w:val="single" w:sz="4" w:space="0" w:color="auto"/>
              <w:right w:val="nil"/>
            </w:tcBorders>
          </w:tcPr>
          <w:p w:rsidR="00BE5174" w:rsidRPr="005542A9" w:rsidRDefault="00BE5174" w:rsidP="00A62A13">
            <w:r w:rsidRPr="005542A9">
              <w:rPr>
                <w:rFonts w:ascii="Times New Roman CYR" w:hAnsi="Times New Roman CYR" w:cs="Times New Roman CYR"/>
                <w:sz w:val="22"/>
                <w:szCs w:val="22"/>
              </w:rPr>
              <w:t>Место учебы (наименование образовательной организации по уставу с указанием местонахождения)</w:t>
            </w:r>
          </w:p>
        </w:tc>
        <w:tc>
          <w:tcPr>
            <w:tcW w:w="1231" w:type="dxa"/>
            <w:tcBorders>
              <w:top w:val="nil"/>
              <w:left w:val="single" w:sz="4" w:space="0" w:color="auto"/>
              <w:bottom w:val="single" w:sz="4" w:space="0" w:color="auto"/>
              <w:right w:val="nil"/>
            </w:tcBorders>
          </w:tcPr>
          <w:p w:rsidR="00BE5174" w:rsidRPr="005542A9" w:rsidRDefault="00BE5174" w:rsidP="00A62A13"/>
        </w:tc>
        <w:tc>
          <w:tcPr>
            <w:tcW w:w="1233" w:type="dxa"/>
            <w:tcBorders>
              <w:top w:val="nil"/>
              <w:left w:val="single" w:sz="4" w:space="0" w:color="auto"/>
              <w:bottom w:val="single" w:sz="4" w:space="0" w:color="auto"/>
            </w:tcBorders>
          </w:tcPr>
          <w:p w:rsidR="00BE5174" w:rsidRPr="005542A9" w:rsidRDefault="00BE5174" w:rsidP="00A62A13"/>
        </w:tc>
      </w:tr>
    </w:tbl>
    <w:p w:rsidR="00BE5174" w:rsidRPr="005542A9" w:rsidRDefault="00BE5174" w:rsidP="00BE5174">
      <w:pPr>
        <w:rPr>
          <w:b/>
        </w:rPr>
      </w:pPr>
      <w:r w:rsidRPr="005542A9">
        <w:rPr>
          <w:b/>
        </w:rPr>
        <w:t xml:space="preserve">Категории и перечень персональных данных, для обработки которых </w:t>
      </w:r>
      <w:proofErr w:type="gramStart"/>
      <w:r w:rsidRPr="005542A9">
        <w:rPr>
          <w:b/>
        </w:rPr>
        <w:t>устанавливаются условия</w:t>
      </w:r>
      <w:proofErr w:type="gramEnd"/>
      <w:r w:rsidRPr="005542A9">
        <w:rPr>
          <w:b/>
        </w:rPr>
        <w:t xml:space="preserve"> и запреты:</w:t>
      </w:r>
    </w:p>
    <w:tbl>
      <w:tblPr>
        <w:tblW w:w="103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
        <w:gridCol w:w="7387"/>
        <w:gridCol w:w="1231"/>
        <w:gridCol w:w="1233"/>
      </w:tblGrid>
      <w:tr w:rsidR="00BE5174" w:rsidRPr="005542A9" w:rsidTr="00A62A13">
        <w:trPr>
          <w:trHeight w:val="696"/>
        </w:trPr>
        <w:tc>
          <w:tcPr>
            <w:tcW w:w="546" w:type="dxa"/>
            <w:vMerge w:val="restart"/>
            <w:tcBorders>
              <w:top w:val="single" w:sz="4" w:space="0" w:color="auto"/>
              <w:right w:val="nil"/>
            </w:tcBorders>
            <w:vAlign w:val="center"/>
          </w:tcPr>
          <w:p w:rsidR="00BE5174" w:rsidRPr="005542A9" w:rsidRDefault="00BE5174" w:rsidP="00A62A13">
            <w:pPr>
              <w:jc w:val="center"/>
            </w:pPr>
            <w:r w:rsidRPr="005542A9">
              <w:t>N</w:t>
            </w:r>
            <w:r w:rsidRPr="005542A9">
              <w:br/>
            </w:r>
            <w:proofErr w:type="gramStart"/>
            <w:r w:rsidRPr="005542A9">
              <w:t>п</w:t>
            </w:r>
            <w:proofErr w:type="gramEnd"/>
            <w:r w:rsidRPr="005542A9">
              <w:t>/п</w:t>
            </w:r>
          </w:p>
        </w:tc>
        <w:tc>
          <w:tcPr>
            <w:tcW w:w="7387" w:type="dxa"/>
            <w:vMerge w:val="restart"/>
            <w:tcBorders>
              <w:top w:val="single" w:sz="4" w:space="0" w:color="auto"/>
              <w:left w:val="single" w:sz="4" w:space="0" w:color="auto"/>
              <w:right w:val="nil"/>
            </w:tcBorders>
            <w:vAlign w:val="center"/>
          </w:tcPr>
          <w:p w:rsidR="00BE5174" w:rsidRPr="005542A9" w:rsidRDefault="00BE5174" w:rsidP="00A62A13">
            <w:pPr>
              <w:jc w:val="center"/>
            </w:pPr>
            <w:r w:rsidRPr="005542A9">
              <w:t>Персональные данные</w:t>
            </w:r>
          </w:p>
        </w:tc>
        <w:tc>
          <w:tcPr>
            <w:tcW w:w="2464" w:type="dxa"/>
            <w:gridSpan w:val="2"/>
            <w:tcBorders>
              <w:top w:val="single" w:sz="4" w:space="0" w:color="auto"/>
              <w:left w:val="single" w:sz="4" w:space="0" w:color="auto"/>
              <w:bottom w:val="single" w:sz="4" w:space="0" w:color="auto"/>
            </w:tcBorders>
            <w:vAlign w:val="center"/>
          </w:tcPr>
          <w:p w:rsidR="00BE5174" w:rsidRPr="005542A9" w:rsidRDefault="00BE5174" w:rsidP="00A62A13">
            <w:pPr>
              <w:jc w:val="center"/>
            </w:pPr>
            <w:r w:rsidRPr="005542A9">
              <w:t>Перечень устанавливаемых условий и запретов</w:t>
            </w:r>
          </w:p>
        </w:tc>
      </w:tr>
      <w:tr w:rsidR="00BE5174" w:rsidRPr="005542A9" w:rsidTr="00A62A13">
        <w:trPr>
          <w:trHeight w:val="247"/>
        </w:trPr>
        <w:tc>
          <w:tcPr>
            <w:tcW w:w="546" w:type="dxa"/>
            <w:vMerge/>
            <w:tcBorders>
              <w:bottom w:val="single" w:sz="4" w:space="0" w:color="auto"/>
              <w:right w:val="nil"/>
            </w:tcBorders>
            <w:vAlign w:val="center"/>
          </w:tcPr>
          <w:p w:rsidR="00BE5174" w:rsidRPr="005542A9" w:rsidRDefault="00BE5174" w:rsidP="00A62A13">
            <w:pPr>
              <w:jc w:val="center"/>
            </w:pPr>
          </w:p>
        </w:tc>
        <w:tc>
          <w:tcPr>
            <w:tcW w:w="7387" w:type="dxa"/>
            <w:vMerge/>
            <w:tcBorders>
              <w:left w:val="single" w:sz="4" w:space="0" w:color="auto"/>
              <w:bottom w:val="single" w:sz="4" w:space="0" w:color="auto"/>
              <w:right w:val="nil"/>
            </w:tcBorders>
            <w:vAlign w:val="center"/>
          </w:tcPr>
          <w:p w:rsidR="00BE5174" w:rsidRPr="005542A9" w:rsidRDefault="00BE5174" w:rsidP="00A62A13">
            <w:pPr>
              <w:jc w:val="center"/>
            </w:pPr>
          </w:p>
        </w:tc>
        <w:tc>
          <w:tcPr>
            <w:tcW w:w="1231" w:type="dxa"/>
            <w:tcBorders>
              <w:top w:val="single" w:sz="4" w:space="0" w:color="auto"/>
              <w:left w:val="single" w:sz="4" w:space="0" w:color="auto"/>
              <w:bottom w:val="single" w:sz="4" w:space="0" w:color="auto"/>
            </w:tcBorders>
          </w:tcPr>
          <w:p w:rsidR="00BE5174" w:rsidRPr="005542A9" w:rsidRDefault="00BE5174" w:rsidP="00A62A13">
            <w:pPr>
              <w:jc w:val="center"/>
            </w:pPr>
            <w:r w:rsidRPr="005542A9">
              <w:t>ДА</w:t>
            </w:r>
          </w:p>
        </w:tc>
        <w:tc>
          <w:tcPr>
            <w:tcW w:w="1233" w:type="dxa"/>
            <w:tcBorders>
              <w:top w:val="single" w:sz="4" w:space="0" w:color="auto"/>
              <w:left w:val="single" w:sz="4" w:space="0" w:color="auto"/>
              <w:bottom w:val="single" w:sz="4" w:space="0" w:color="auto"/>
            </w:tcBorders>
          </w:tcPr>
          <w:p w:rsidR="00BE5174" w:rsidRPr="005542A9" w:rsidRDefault="00BE5174" w:rsidP="00A62A13">
            <w:pPr>
              <w:jc w:val="center"/>
            </w:pPr>
            <w:r w:rsidRPr="005542A9">
              <w:t>НЕТ</w:t>
            </w:r>
          </w:p>
        </w:tc>
      </w:tr>
      <w:tr w:rsidR="00BE5174" w:rsidRPr="005542A9" w:rsidTr="00A62A13">
        <w:trPr>
          <w:trHeight w:val="232"/>
        </w:trPr>
        <w:tc>
          <w:tcPr>
            <w:tcW w:w="10397" w:type="dxa"/>
            <w:gridSpan w:val="4"/>
            <w:tcBorders>
              <w:top w:val="nil"/>
              <w:bottom w:val="single" w:sz="4" w:space="0" w:color="auto"/>
            </w:tcBorders>
            <w:vAlign w:val="center"/>
          </w:tcPr>
          <w:p w:rsidR="00BE5174" w:rsidRPr="005542A9" w:rsidRDefault="00BE5174" w:rsidP="00A62A13">
            <w:pPr>
              <w:jc w:val="center"/>
            </w:pPr>
            <w:r w:rsidRPr="005542A9">
              <w:rPr>
                <w:b/>
                <w:bCs/>
                <w:color w:val="26282F"/>
              </w:rPr>
              <w:t>Категория персональных данных</w:t>
            </w:r>
          </w:p>
        </w:tc>
      </w:tr>
      <w:tr w:rsidR="00BE5174" w:rsidRPr="005542A9" w:rsidTr="00A62A13">
        <w:trPr>
          <w:trHeight w:val="232"/>
        </w:trPr>
        <w:tc>
          <w:tcPr>
            <w:tcW w:w="546" w:type="dxa"/>
            <w:tcBorders>
              <w:top w:val="nil"/>
              <w:bottom w:val="single" w:sz="4" w:space="0" w:color="auto"/>
              <w:right w:val="nil"/>
            </w:tcBorders>
          </w:tcPr>
          <w:p w:rsidR="00BE5174" w:rsidRPr="005542A9" w:rsidRDefault="00BE5174" w:rsidP="00A62A13">
            <w:r w:rsidRPr="005542A9">
              <w:t>1</w:t>
            </w:r>
          </w:p>
        </w:tc>
        <w:tc>
          <w:tcPr>
            <w:tcW w:w="7387" w:type="dxa"/>
            <w:tcBorders>
              <w:top w:val="nil"/>
              <w:left w:val="single" w:sz="4" w:space="0" w:color="auto"/>
              <w:bottom w:val="single" w:sz="4" w:space="0" w:color="auto"/>
              <w:right w:val="nil"/>
            </w:tcBorders>
          </w:tcPr>
          <w:p w:rsidR="00BE5174" w:rsidRPr="005542A9" w:rsidRDefault="00BE5174" w:rsidP="00A62A13">
            <w:r w:rsidRPr="005542A9">
              <w:t>Фамилия</w:t>
            </w:r>
          </w:p>
        </w:tc>
        <w:tc>
          <w:tcPr>
            <w:tcW w:w="1231" w:type="dxa"/>
            <w:tcBorders>
              <w:top w:val="nil"/>
              <w:left w:val="single" w:sz="4" w:space="0" w:color="auto"/>
              <w:bottom w:val="single" w:sz="4" w:space="0" w:color="auto"/>
              <w:right w:val="nil"/>
            </w:tcBorders>
          </w:tcPr>
          <w:p w:rsidR="00BE5174" w:rsidRPr="005542A9" w:rsidRDefault="00BE5174" w:rsidP="00A62A13"/>
        </w:tc>
        <w:tc>
          <w:tcPr>
            <w:tcW w:w="1233" w:type="dxa"/>
            <w:tcBorders>
              <w:top w:val="nil"/>
              <w:left w:val="single" w:sz="4" w:space="0" w:color="auto"/>
              <w:bottom w:val="single" w:sz="4" w:space="0" w:color="auto"/>
            </w:tcBorders>
          </w:tcPr>
          <w:p w:rsidR="00BE5174" w:rsidRPr="005542A9" w:rsidRDefault="00BE5174" w:rsidP="00A62A13"/>
        </w:tc>
      </w:tr>
      <w:tr w:rsidR="00BE5174" w:rsidRPr="005542A9" w:rsidTr="00A62A13">
        <w:trPr>
          <w:trHeight w:val="232"/>
        </w:trPr>
        <w:tc>
          <w:tcPr>
            <w:tcW w:w="546" w:type="dxa"/>
            <w:tcBorders>
              <w:top w:val="nil"/>
              <w:bottom w:val="single" w:sz="4" w:space="0" w:color="auto"/>
              <w:right w:val="nil"/>
            </w:tcBorders>
          </w:tcPr>
          <w:p w:rsidR="00BE5174" w:rsidRPr="005542A9" w:rsidRDefault="00BE5174" w:rsidP="00A62A13">
            <w:r w:rsidRPr="005542A9">
              <w:t>2</w:t>
            </w:r>
          </w:p>
        </w:tc>
        <w:tc>
          <w:tcPr>
            <w:tcW w:w="7387" w:type="dxa"/>
            <w:tcBorders>
              <w:top w:val="nil"/>
              <w:left w:val="single" w:sz="4" w:space="0" w:color="auto"/>
              <w:bottom w:val="single" w:sz="4" w:space="0" w:color="auto"/>
              <w:right w:val="nil"/>
            </w:tcBorders>
          </w:tcPr>
          <w:p w:rsidR="00BE5174" w:rsidRPr="005542A9" w:rsidRDefault="00BE5174" w:rsidP="00A62A13">
            <w:r w:rsidRPr="005542A9">
              <w:t>Имя</w:t>
            </w:r>
          </w:p>
        </w:tc>
        <w:tc>
          <w:tcPr>
            <w:tcW w:w="1231" w:type="dxa"/>
            <w:tcBorders>
              <w:top w:val="nil"/>
              <w:left w:val="single" w:sz="4" w:space="0" w:color="auto"/>
              <w:bottom w:val="single" w:sz="4" w:space="0" w:color="auto"/>
              <w:right w:val="nil"/>
            </w:tcBorders>
          </w:tcPr>
          <w:p w:rsidR="00BE5174" w:rsidRPr="005542A9" w:rsidRDefault="00BE5174" w:rsidP="00A62A13"/>
        </w:tc>
        <w:tc>
          <w:tcPr>
            <w:tcW w:w="1233" w:type="dxa"/>
            <w:tcBorders>
              <w:top w:val="nil"/>
              <w:left w:val="single" w:sz="4" w:space="0" w:color="auto"/>
              <w:bottom w:val="single" w:sz="4" w:space="0" w:color="auto"/>
            </w:tcBorders>
          </w:tcPr>
          <w:p w:rsidR="00BE5174" w:rsidRPr="005542A9" w:rsidRDefault="00BE5174" w:rsidP="00A62A13"/>
        </w:tc>
      </w:tr>
      <w:tr w:rsidR="00BE5174" w:rsidRPr="005542A9" w:rsidTr="00A62A13">
        <w:trPr>
          <w:trHeight w:val="232"/>
        </w:trPr>
        <w:tc>
          <w:tcPr>
            <w:tcW w:w="546" w:type="dxa"/>
            <w:tcBorders>
              <w:top w:val="nil"/>
              <w:bottom w:val="single" w:sz="4" w:space="0" w:color="auto"/>
              <w:right w:val="nil"/>
            </w:tcBorders>
          </w:tcPr>
          <w:p w:rsidR="00BE5174" w:rsidRPr="005542A9" w:rsidRDefault="00BE5174" w:rsidP="00A62A13">
            <w:r w:rsidRPr="005542A9">
              <w:t>3</w:t>
            </w:r>
          </w:p>
        </w:tc>
        <w:tc>
          <w:tcPr>
            <w:tcW w:w="7387" w:type="dxa"/>
            <w:tcBorders>
              <w:top w:val="nil"/>
              <w:left w:val="single" w:sz="4" w:space="0" w:color="auto"/>
              <w:bottom w:val="single" w:sz="4" w:space="0" w:color="auto"/>
              <w:right w:val="nil"/>
            </w:tcBorders>
          </w:tcPr>
          <w:p w:rsidR="00BE5174" w:rsidRPr="005542A9" w:rsidRDefault="00BE5174" w:rsidP="00A62A13">
            <w:r w:rsidRPr="005542A9">
              <w:t>Отчество (при наличии)</w:t>
            </w:r>
          </w:p>
        </w:tc>
        <w:tc>
          <w:tcPr>
            <w:tcW w:w="1231" w:type="dxa"/>
            <w:tcBorders>
              <w:top w:val="nil"/>
              <w:left w:val="single" w:sz="4" w:space="0" w:color="auto"/>
              <w:bottom w:val="single" w:sz="4" w:space="0" w:color="auto"/>
              <w:right w:val="nil"/>
            </w:tcBorders>
          </w:tcPr>
          <w:p w:rsidR="00BE5174" w:rsidRPr="005542A9" w:rsidRDefault="00BE5174" w:rsidP="00A62A13"/>
        </w:tc>
        <w:tc>
          <w:tcPr>
            <w:tcW w:w="1233" w:type="dxa"/>
            <w:tcBorders>
              <w:top w:val="nil"/>
              <w:left w:val="single" w:sz="4" w:space="0" w:color="auto"/>
              <w:bottom w:val="single" w:sz="4" w:space="0" w:color="auto"/>
            </w:tcBorders>
          </w:tcPr>
          <w:p w:rsidR="00BE5174" w:rsidRPr="005542A9" w:rsidRDefault="00BE5174" w:rsidP="00A62A13"/>
        </w:tc>
      </w:tr>
      <w:tr w:rsidR="00BE5174" w:rsidRPr="005542A9" w:rsidTr="00A62A13">
        <w:trPr>
          <w:trHeight w:val="232"/>
        </w:trPr>
        <w:tc>
          <w:tcPr>
            <w:tcW w:w="546" w:type="dxa"/>
            <w:tcBorders>
              <w:top w:val="nil"/>
              <w:bottom w:val="single" w:sz="4" w:space="0" w:color="auto"/>
              <w:right w:val="nil"/>
            </w:tcBorders>
          </w:tcPr>
          <w:p w:rsidR="00BE5174" w:rsidRPr="005542A9" w:rsidRDefault="00BE5174" w:rsidP="00A62A13">
            <w:r w:rsidRPr="005542A9">
              <w:t>4</w:t>
            </w:r>
          </w:p>
        </w:tc>
        <w:tc>
          <w:tcPr>
            <w:tcW w:w="7387" w:type="dxa"/>
            <w:tcBorders>
              <w:top w:val="nil"/>
              <w:left w:val="single" w:sz="4" w:space="0" w:color="auto"/>
              <w:bottom w:val="single" w:sz="4" w:space="0" w:color="auto"/>
              <w:right w:val="nil"/>
            </w:tcBorders>
          </w:tcPr>
          <w:p w:rsidR="00BE5174" w:rsidRPr="005542A9" w:rsidRDefault="00BE5174" w:rsidP="00A62A13">
            <w:r w:rsidRPr="005542A9">
              <w:t>Возраст</w:t>
            </w:r>
          </w:p>
        </w:tc>
        <w:tc>
          <w:tcPr>
            <w:tcW w:w="1231" w:type="dxa"/>
            <w:tcBorders>
              <w:top w:val="nil"/>
              <w:left w:val="single" w:sz="4" w:space="0" w:color="auto"/>
              <w:bottom w:val="single" w:sz="4" w:space="0" w:color="auto"/>
              <w:right w:val="nil"/>
            </w:tcBorders>
          </w:tcPr>
          <w:p w:rsidR="00BE5174" w:rsidRPr="005542A9" w:rsidRDefault="00BE5174" w:rsidP="00A62A13"/>
        </w:tc>
        <w:tc>
          <w:tcPr>
            <w:tcW w:w="1233" w:type="dxa"/>
            <w:tcBorders>
              <w:top w:val="nil"/>
              <w:left w:val="single" w:sz="4" w:space="0" w:color="auto"/>
              <w:bottom w:val="single" w:sz="4" w:space="0" w:color="auto"/>
            </w:tcBorders>
          </w:tcPr>
          <w:p w:rsidR="00BE5174" w:rsidRPr="005542A9" w:rsidRDefault="00BE5174" w:rsidP="00A62A13"/>
        </w:tc>
      </w:tr>
      <w:tr w:rsidR="00BE5174" w:rsidRPr="005542A9" w:rsidTr="00A62A13">
        <w:trPr>
          <w:trHeight w:val="232"/>
        </w:trPr>
        <w:tc>
          <w:tcPr>
            <w:tcW w:w="546" w:type="dxa"/>
            <w:tcBorders>
              <w:top w:val="nil"/>
              <w:bottom w:val="single" w:sz="4" w:space="0" w:color="auto"/>
              <w:right w:val="nil"/>
            </w:tcBorders>
          </w:tcPr>
          <w:p w:rsidR="00BE5174" w:rsidRPr="005542A9" w:rsidRDefault="00BE5174" w:rsidP="00A62A13">
            <w:r w:rsidRPr="005542A9">
              <w:t>5</w:t>
            </w:r>
          </w:p>
        </w:tc>
        <w:tc>
          <w:tcPr>
            <w:tcW w:w="7387" w:type="dxa"/>
            <w:tcBorders>
              <w:top w:val="nil"/>
              <w:left w:val="single" w:sz="4" w:space="0" w:color="auto"/>
              <w:bottom w:val="single" w:sz="4" w:space="0" w:color="auto"/>
              <w:right w:val="nil"/>
            </w:tcBorders>
          </w:tcPr>
          <w:p w:rsidR="00BE5174" w:rsidRPr="005542A9" w:rsidRDefault="00BE5174" w:rsidP="00A62A13">
            <w:r w:rsidRPr="005542A9">
              <w:rPr>
                <w:rFonts w:ascii="Times New Roman CYR" w:hAnsi="Times New Roman CYR" w:cs="Times New Roman CYR"/>
                <w:sz w:val="22"/>
                <w:szCs w:val="22"/>
              </w:rPr>
              <w:t>Место учебы (наименование образовательной организации по уставу с указанием местонахождения)</w:t>
            </w:r>
          </w:p>
        </w:tc>
        <w:tc>
          <w:tcPr>
            <w:tcW w:w="1231" w:type="dxa"/>
            <w:tcBorders>
              <w:top w:val="nil"/>
              <w:left w:val="single" w:sz="4" w:space="0" w:color="auto"/>
              <w:bottom w:val="single" w:sz="4" w:space="0" w:color="auto"/>
              <w:right w:val="nil"/>
            </w:tcBorders>
          </w:tcPr>
          <w:p w:rsidR="00BE5174" w:rsidRPr="005542A9" w:rsidRDefault="00BE5174" w:rsidP="00A62A13"/>
        </w:tc>
        <w:tc>
          <w:tcPr>
            <w:tcW w:w="1233" w:type="dxa"/>
            <w:tcBorders>
              <w:top w:val="nil"/>
              <w:left w:val="single" w:sz="4" w:space="0" w:color="auto"/>
              <w:bottom w:val="single" w:sz="4" w:space="0" w:color="auto"/>
            </w:tcBorders>
          </w:tcPr>
          <w:p w:rsidR="00BE5174" w:rsidRPr="005542A9" w:rsidRDefault="00BE5174" w:rsidP="00A62A13"/>
        </w:tc>
      </w:tr>
    </w:tbl>
    <w:p w:rsidR="00BE5174" w:rsidRPr="005542A9" w:rsidRDefault="00BE5174" w:rsidP="00BE5174">
      <w:pPr>
        <w:ind w:right="-471" w:firstLine="708"/>
      </w:pPr>
      <w:r w:rsidRPr="005542A9">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данных:____________.</w:t>
      </w:r>
    </w:p>
    <w:p w:rsidR="00BE5174" w:rsidRPr="005542A9" w:rsidRDefault="00BE5174" w:rsidP="00BE5174">
      <w:pPr>
        <w:ind w:firstLine="708"/>
      </w:pPr>
      <w:r w:rsidRPr="005542A9">
        <w:t>Настоящее согласие действует в течение 10 лет.</w:t>
      </w:r>
    </w:p>
    <w:p w:rsidR="00BE5174" w:rsidRPr="005542A9" w:rsidRDefault="00BE5174" w:rsidP="00BE5174">
      <w:pPr>
        <w:ind w:firstLine="708"/>
      </w:pPr>
      <w:r w:rsidRPr="005542A9">
        <w:t>Субъект персональных данных вправе отозвать данное согласие на обработку своих персональных данных, письменно уведомив об этом оператора.</w:t>
      </w:r>
    </w:p>
    <w:p w:rsidR="00BE5174" w:rsidRPr="005542A9" w:rsidRDefault="00BE5174" w:rsidP="00BE5174">
      <w:pPr>
        <w:rPr>
          <w:sz w:val="16"/>
          <w:szCs w:val="16"/>
        </w:rPr>
      </w:pPr>
    </w:p>
    <w:tbl>
      <w:tblPr>
        <w:tblW w:w="0" w:type="auto"/>
        <w:tblLook w:val="04A0" w:firstRow="1" w:lastRow="0" w:firstColumn="1" w:lastColumn="0" w:noHBand="0" w:noVBand="1"/>
      </w:tblPr>
      <w:tblGrid>
        <w:gridCol w:w="3611"/>
        <w:gridCol w:w="3545"/>
        <w:gridCol w:w="3578"/>
      </w:tblGrid>
      <w:tr w:rsidR="00BE5174" w:rsidRPr="005542A9" w:rsidTr="00A62A13">
        <w:tc>
          <w:tcPr>
            <w:tcW w:w="3757" w:type="dxa"/>
            <w:tcBorders>
              <w:bottom w:val="single" w:sz="4" w:space="0" w:color="auto"/>
            </w:tcBorders>
            <w:shd w:val="clear" w:color="auto" w:fill="auto"/>
          </w:tcPr>
          <w:p w:rsidR="00BE5174" w:rsidRPr="005542A9" w:rsidRDefault="00BE5174" w:rsidP="00A62A13">
            <w:pPr>
              <w:jc w:val="center"/>
            </w:pPr>
          </w:p>
        </w:tc>
        <w:tc>
          <w:tcPr>
            <w:tcW w:w="3757" w:type="dxa"/>
            <w:shd w:val="clear" w:color="auto" w:fill="auto"/>
          </w:tcPr>
          <w:p w:rsidR="00BE5174" w:rsidRPr="005542A9" w:rsidRDefault="00BE5174" w:rsidP="00A62A13"/>
        </w:tc>
        <w:tc>
          <w:tcPr>
            <w:tcW w:w="3757" w:type="dxa"/>
            <w:tcBorders>
              <w:bottom w:val="single" w:sz="4" w:space="0" w:color="auto"/>
            </w:tcBorders>
            <w:shd w:val="clear" w:color="auto" w:fill="auto"/>
          </w:tcPr>
          <w:p w:rsidR="00BE5174" w:rsidRPr="005542A9" w:rsidRDefault="00BE5174" w:rsidP="00A62A13"/>
        </w:tc>
      </w:tr>
      <w:tr w:rsidR="00BE5174" w:rsidRPr="005542A9" w:rsidTr="00A62A13">
        <w:tc>
          <w:tcPr>
            <w:tcW w:w="3757" w:type="dxa"/>
            <w:tcBorders>
              <w:top w:val="single" w:sz="4" w:space="0" w:color="auto"/>
            </w:tcBorders>
            <w:shd w:val="clear" w:color="auto" w:fill="auto"/>
          </w:tcPr>
          <w:p w:rsidR="00BE5174" w:rsidRPr="005542A9" w:rsidRDefault="00BE5174" w:rsidP="00A62A13">
            <w:pPr>
              <w:jc w:val="center"/>
              <w:rPr>
                <w:sz w:val="18"/>
                <w:szCs w:val="18"/>
              </w:rPr>
            </w:pPr>
            <w:r w:rsidRPr="005542A9">
              <w:rPr>
                <w:sz w:val="18"/>
                <w:szCs w:val="18"/>
              </w:rPr>
              <w:t>[подпись субъекта персональных данных]</w:t>
            </w:r>
          </w:p>
        </w:tc>
        <w:tc>
          <w:tcPr>
            <w:tcW w:w="3757" w:type="dxa"/>
            <w:shd w:val="clear" w:color="auto" w:fill="auto"/>
          </w:tcPr>
          <w:p w:rsidR="00BE5174" w:rsidRPr="005542A9" w:rsidRDefault="00BE5174" w:rsidP="00A62A13">
            <w:pPr>
              <w:jc w:val="center"/>
            </w:pPr>
          </w:p>
        </w:tc>
        <w:tc>
          <w:tcPr>
            <w:tcW w:w="3757" w:type="dxa"/>
            <w:tcBorders>
              <w:top w:val="single" w:sz="4" w:space="0" w:color="auto"/>
            </w:tcBorders>
            <w:shd w:val="clear" w:color="auto" w:fill="auto"/>
          </w:tcPr>
          <w:p w:rsidR="00BE5174" w:rsidRPr="005542A9" w:rsidRDefault="00BE5174" w:rsidP="00A62A13">
            <w:pPr>
              <w:jc w:val="center"/>
              <w:rPr>
                <w:b/>
                <w:sz w:val="18"/>
                <w:szCs w:val="18"/>
              </w:rPr>
            </w:pPr>
            <w:r w:rsidRPr="005542A9">
              <w:rPr>
                <w:b/>
                <w:sz w:val="18"/>
                <w:szCs w:val="18"/>
              </w:rPr>
              <w:t>[</w:t>
            </w:r>
            <w:r w:rsidRPr="005542A9">
              <w:rPr>
                <w:bCs/>
                <w:color w:val="26282F"/>
                <w:sz w:val="18"/>
                <w:szCs w:val="18"/>
              </w:rPr>
              <w:t>число, месяц, год</w:t>
            </w:r>
            <w:r w:rsidRPr="005542A9">
              <w:rPr>
                <w:b/>
                <w:sz w:val="18"/>
                <w:szCs w:val="18"/>
              </w:rPr>
              <w:t>]</w:t>
            </w:r>
          </w:p>
        </w:tc>
      </w:tr>
    </w:tbl>
    <w:p w:rsidR="00BE5174" w:rsidRPr="005542A9" w:rsidRDefault="00BE5174" w:rsidP="00BE5174">
      <w:pPr>
        <w:rPr>
          <w:sz w:val="18"/>
          <w:szCs w:val="18"/>
        </w:rPr>
      </w:pPr>
    </w:p>
    <w:p w:rsidR="00BE5174" w:rsidRPr="005542A9" w:rsidRDefault="00BE5174" w:rsidP="00BE5174">
      <w:pPr>
        <w:widowControl w:val="0"/>
        <w:tabs>
          <w:tab w:val="left" w:pos="567"/>
        </w:tabs>
        <w:jc w:val="both"/>
        <w:rPr>
          <w:bCs/>
          <w:sz w:val="28"/>
          <w:szCs w:val="28"/>
        </w:rPr>
      </w:pPr>
    </w:p>
    <w:tbl>
      <w:tblPr>
        <w:tblW w:w="5000" w:type="pct"/>
        <w:tblLook w:val="01E0" w:firstRow="1" w:lastRow="1" w:firstColumn="1" w:lastColumn="1" w:noHBand="0" w:noVBand="0"/>
      </w:tblPr>
      <w:tblGrid>
        <w:gridCol w:w="6582"/>
        <w:gridCol w:w="4152"/>
      </w:tblGrid>
      <w:tr w:rsidR="00BE5174" w:rsidTr="00A62A13">
        <w:tc>
          <w:tcPr>
            <w:tcW w:w="3066" w:type="pct"/>
          </w:tcPr>
          <w:p w:rsidR="00BE5174" w:rsidRDefault="00BE5174" w:rsidP="00A62A13">
            <w:pPr>
              <w:jc w:val="center"/>
              <w:rPr>
                <w:rFonts w:cs="Calibri"/>
                <w:sz w:val="22"/>
                <w:szCs w:val="22"/>
                <w:lang w:eastAsia="en-US"/>
              </w:rPr>
            </w:pPr>
            <w:r>
              <w:br w:type="page"/>
            </w:r>
          </w:p>
          <w:p w:rsidR="00BE5174" w:rsidRDefault="00BE5174" w:rsidP="00A62A13">
            <w:pPr>
              <w:jc w:val="center"/>
            </w:pPr>
          </w:p>
          <w:p w:rsidR="00BE5174" w:rsidRDefault="00BE5174" w:rsidP="00A62A13">
            <w:pPr>
              <w:jc w:val="center"/>
              <w:rPr>
                <w:b/>
                <w:bCs/>
                <w:sz w:val="32"/>
                <w:szCs w:val="32"/>
                <w:lang w:eastAsia="en-US"/>
              </w:rPr>
            </w:pPr>
            <w:r>
              <w:rPr>
                <w:sz w:val="28"/>
                <w:szCs w:val="28"/>
              </w:rPr>
              <w:br w:type="page"/>
            </w:r>
          </w:p>
        </w:tc>
        <w:tc>
          <w:tcPr>
            <w:tcW w:w="1934" w:type="pct"/>
            <w:hideMark/>
          </w:tcPr>
          <w:p w:rsidR="00BE5174" w:rsidRDefault="00BE5174" w:rsidP="00A62A13">
            <w:pPr>
              <w:jc w:val="right"/>
              <w:rPr>
                <w:rFonts w:cs="Calibri"/>
                <w:bCs/>
                <w:sz w:val="28"/>
                <w:szCs w:val="28"/>
                <w:lang w:eastAsia="en-US"/>
              </w:rPr>
            </w:pPr>
            <w:r>
              <w:rPr>
                <w:bCs/>
                <w:sz w:val="28"/>
                <w:szCs w:val="28"/>
              </w:rPr>
              <w:t xml:space="preserve">УТВЕРЖДЕН </w:t>
            </w:r>
          </w:p>
          <w:p w:rsidR="00BE5174" w:rsidRDefault="00BE5174" w:rsidP="00A62A13">
            <w:pPr>
              <w:jc w:val="right"/>
              <w:rPr>
                <w:bCs/>
                <w:sz w:val="28"/>
                <w:szCs w:val="28"/>
              </w:rPr>
            </w:pPr>
            <w:r>
              <w:rPr>
                <w:bCs/>
                <w:sz w:val="28"/>
                <w:szCs w:val="28"/>
              </w:rPr>
              <w:t xml:space="preserve">приказом Департамента </w:t>
            </w:r>
          </w:p>
          <w:p w:rsidR="00BE5174" w:rsidRDefault="00BE5174" w:rsidP="00A62A13">
            <w:pPr>
              <w:jc w:val="right"/>
              <w:rPr>
                <w:bCs/>
                <w:sz w:val="28"/>
                <w:szCs w:val="28"/>
              </w:rPr>
            </w:pPr>
            <w:r>
              <w:rPr>
                <w:bCs/>
                <w:sz w:val="28"/>
                <w:szCs w:val="28"/>
              </w:rPr>
              <w:t>образования области</w:t>
            </w:r>
          </w:p>
          <w:p w:rsidR="00BE5174" w:rsidRDefault="00BE5174" w:rsidP="00A62A13">
            <w:pPr>
              <w:jc w:val="right"/>
              <w:rPr>
                <w:bCs/>
                <w:sz w:val="28"/>
                <w:szCs w:val="28"/>
              </w:rPr>
            </w:pPr>
            <w:r>
              <w:rPr>
                <w:bCs/>
                <w:sz w:val="28"/>
                <w:szCs w:val="28"/>
              </w:rPr>
              <w:t>от _______№ _____</w:t>
            </w:r>
          </w:p>
          <w:p w:rsidR="00BE5174" w:rsidRDefault="00BE5174" w:rsidP="00A62A13">
            <w:pPr>
              <w:jc w:val="right"/>
              <w:rPr>
                <w:sz w:val="32"/>
                <w:szCs w:val="32"/>
                <w:lang w:eastAsia="en-US"/>
              </w:rPr>
            </w:pPr>
            <w:r>
              <w:rPr>
                <w:bCs/>
                <w:sz w:val="28"/>
                <w:szCs w:val="28"/>
              </w:rPr>
              <w:t xml:space="preserve">(приложение 2) </w:t>
            </w:r>
          </w:p>
        </w:tc>
      </w:tr>
    </w:tbl>
    <w:p w:rsidR="00BE5174" w:rsidRDefault="00BE5174" w:rsidP="00BE5174">
      <w:pPr>
        <w:pStyle w:val="afd"/>
        <w:jc w:val="both"/>
        <w:rPr>
          <w:rFonts w:ascii="Times New Roman" w:hAnsi="Times New Roman"/>
          <w:sz w:val="28"/>
          <w:szCs w:val="28"/>
          <w:shd w:val="clear" w:color="auto" w:fill="FFFFFF"/>
          <w:lang w:val="ru-RU"/>
        </w:rPr>
      </w:pPr>
    </w:p>
    <w:p w:rsidR="00BE5174" w:rsidRDefault="00BE5174" w:rsidP="00BE5174">
      <w:pPr>
        <w:jc w:val="center"/>
        <w:rPr>
          <w:sz w:val="28"/>
          <w:szCs w:val="28"/>
        </w:rPr>
      </w:pPr>
      <w:r>
        <w:rPr>
          <w:sz w:val="28"/>
          <w:szCs w:val="28"/>
        </w:rPr>
        <w:t>Состав организационного комитета регионального этапа</w:t>
      </w:r>
    </w:p>
    <w:p w:rsidR="00BE5174" w:rsidRDefault="00BE5174" w:rsidP="00BE5174">
      <w:pPr>
        <w:pStyle w:val="24"/>
        <w:shd w:val="clear" w:color="auto" w:fill="auto"/>
        <w:spacing w:after="0" w:line="240" w:lineRule="auto"/>
        <w:ind w:firstLine="709"/>
        <w:jc w:val="center"/>
      </w:pPr>
      <w:r>
        <w:t>Всероссийского конкурса социальной рекламы в области формирования культуры здорового и безопасного образа жизни</w:t>
      </w:r>
    </w:p>
    <w:p w:rsidR="00BE5174" w:rsidRDefault="00BE5174" w:rsidP="00BE5174">
      <w:pPr>
        <w:pStyle w:val="24"/>
        <w:shd w:val="clear" w:color="auto" w:fill="auto"/>
        <w:spacing w:after="0" w:line="240" w:lineRule="auto"/>
        <w:ind w:firstLine="709"/>
        <w:jc w:val="center"/>
      </w:pPr>
      <w:r>
        <w:t>«СТИЛЬ ЖИЗНИ - ЗДОРОВЬЕ! 2023»</w:t>
      </w:r>
    </w:p>
    <w:p w:rsidR="00BE5174" w:rsidRDefault="00BE5174" w:rsidP="00BE5174">
      <w:pPr>
        <w:jc w:val="center"/>
        <w:rPr>
          <w:sz w:val="28"/>
          <w:szCs w:val="28"/>
        </w:rPr>
      </w:pPr>
      <w:r>
        <w:rPr>
          <w:sz w:val="28"/>
          <w:szCs w:val="28"/>
        </w:rPr>
        <w:t xml:space="preserve"> (далее – оргкомитет)</w:t>
      </w:r>
    </w:p>
    <w:p w:rsidR="00BE5174" w:rsidRDefault="00BE5174" w:rsidP="00BE5174">
      <w:pPr>
        <w:jc w:val="center"/>
        <w:rPr>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693"/>
        <w:gridCol w:w="7513"/>
      </w:tblGrid>
      <w:tr w:rsidR="00BE5174" w:rsidTr="00A62A13">
        <w:tc>
          <w:tcPr>
            <w:tcW w:w="534" w:type="dxa"/>
            <w:tcBorders>
              <w:top w:val="single" w:sz="4" w:space="0" w:color="auto"/>
              <w:left w:val="single" w:sz="4" w:space="0" w:color="auto"/>
              <w:bottom w:val="single" w:sz="4" w:space="0" w:color="auto"/>
              <w:right w:val="single" w:sz="4" w:space="0" w:color="auto"/>
            </w:tcBorders>
            <w:hideMark/>
          </w:tcPr>
          <w:p w:rsidR="00BE5174" w:rsidRDefault="00BE5174" w:rsidP="00A62A13">
            <w:pPr>
              <w:jc w:val="center"/>
              <w:rPr>
                <w:sz w:val="28"/>
                <w:szCs w:val="28"/>
                <w:lang w:eastAsia="en-US"/>
              </w:rPr>
            </w:pPr>
            <w:r>
              <w:rPr>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BE5174" w:rsidRDefault="00BE5174" w:rsidP="00A62A13">
            <w:pPr>
              <w:jc w:val="center"/>
              <w:rPr>
                <w:rFonts w:cs="Calibri"/>
                <w:bCs/>
                <w:sz w:val="28"/>
                <w:szCs w:val="28"/>
                <w:lang w:eastAsia="en-US"/>
              </w:rPr>
            </w:pPr>
            <w:r>
              <w:rPr>
                <w:bCs/>
                <w:sz w:val="28"/>
                <w:szCs w:val="28"/>
              </w:rPr>
              <w:t>ФИО</w:t>
            </w:r>
          </w:p>
        </w:tc>
        <w:tc>
          <w:tcPr>
            <w:tcW w:w="7513" w:type="dxa"/>
            <w:tcBorders>
              <w:top w:val="single" w:sz="4" w:space="0" w:color="auto"/>
              <w:left w:val="single" w:sz="4" w:space="0" w:color="auto"/>
              <w:bottom w:val="single" w:sz="4" w:space="0" w:color="auto"/>
              <w:right w:val="single" w:sz="4" w:space="0" w:color="auto"/>
            </w:tcBorders>
            <w:hideMark/>
          </w:tcPr>
          <w:p w:rsidR="00BE5174" w:rsidRDefault="00BE5174" w:rsidP="00A62A13">
            <w:pPr>
              <w:jc w:val="center"/>
              <w:rPr>
                <w:rFonts w:cs="Calibri"/>
                <w:bCs/>
                <w:sz w:val="28"/>
                <w:szCs w:val="28"/>
                <w:lang w:eastAsia="en-US"/>
              </w:rPr>
            </w:pPr>
            <w:r>
              <w:rPr>
                <w:bCs/>
                <w:sz w:val="28"/>
                <w:szCs w:val="28"/>
              </w:rPr>
              <w:t>должность</w:t>
            </w:r>
          </w:p>
        </w:tc>
      </w:tr>
      <w:tr w:rsidR="00BE5174" w:rsidTr="00A62A13">
        <w:tc>
          <w:tcPr>
            <w:tcW w:w="534" w:type="dxa"/>
            <w:tcBorders>
              <w:top w:val="single" w:sz="4" w:space="0" w:color="auto"/>
              <w:left w:val="single" w:sz="4" w:space="0" w:color="auto"/>
              <w:bottom w:val="single" w:sz="4" w:space="0" w:color="auto"/>
              <w:right w:val="single" w:sz="4" w:space="0" w:color="auto"/>
            </w:tcBorders>
            <w:hideMark/>
          </w:tcPr>
          <w:p w:rsidR="00BE5174" w:rsidRDefault="00BE5174" w:rsidP="00A62A13">
            <w:pPr>
              <w:jc w:val="both"/>
              <w:rPr>
                <w:sz w:val="28"/>
                <w:szCs w:val="28"/>
                <w:lang w:eastAsia="en-US"/>
              </w:rPr>
            </w:pPr>
            <w:r>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BE5174" w:rsidRDefault="00BE5174" w:rsidP="00A62A13">
            <w:pPr>
              <w:jc w:val="both"/>
              <w:rPr>
                <w:rFonts w:cs="Calibri"/>
                <w:bCs/>
                <w:sz w:val="28"/>
                <w:szCs w:val="28"/>
                <w:lang w:eastAsia="en-US"/>
              </w:rPr>
            </w:pPr>
            <w:r>
              <w:rPr>
                <w:bCs/>
                <w:sz w:val="28"/>
                <w:szCs w:val="28"/>
              </w:rPr>
              <w:t xml:space="preserve">Макарьина </w:t>
            </w:r>
          </w:p>
          <w:p w:rsidR="00BE5174" w:rsidRDefault="00BE5174" w:rsidP="00A62A13">
            <w:pPr>
              <w:jc w:val="both"/>
              <w:rPr>
                <w:sz w:val="28"/>
                <w:szCs w:val="28"/>
                <w:lang w:eastAsia="en-US"/>
              </w:rPr>
            </w:pPr>
            <w:r>
              <w:rPr>
                <w:bCs/>
                <w:sz w:val="28"/>
                <w:szCs w:val="28"/>
              </w:rPr>
              <w:t>Ирина Альбертовна</w:t>
            </w:r>
          </w:p>
        </w:tc>
        <w:tc>
          <w:tcPr>
            <w:tcW w:w="7513" w:type="dxa"/>
            <w:tcBorders>
              <w:top w:val="single" w:sz="4" w:space="0" w:color="auto"/>
              <w:left w:val="single" w:sz="4" w:space="0" w:color="auto"/>
              <w:bottom w:val="single" w:sz="4" w:space="0" w:color="auto"/>
              <w:right w:val="single" w:sz="4" w:space="0" w:color="auto"/>
            </w:tcBorders>
            <w:hideMark/>
          </w:tcPr>
          <w:p w:rsidR="00BE5174" w:rsidRDefault="00BE5174" w:rsidP="00A62A13">
            <w:pPr>
              <w:jc w:val="both"/>
              <w:rPr>
                <w:sz w:val="28"/>
                <w:szCs w:val="28"/>
                <w:lang w:eastAsia="en-US"/>
              </w:rPr>
            </w:pPr>
            <w:r>
              <w:rPr>
                <w:bCs/>
                <w:sz w:val="28"/>
                <w:szCs w:val="28"/>
              </w:rPr>
              <w:t xml:space="preserve">ректор АОУ ВО ДПО «Вологодский институт развития образования», кандидат физико-математических наук, председатель оргкомитета </w:t>
            </w:r>
          </w:p>
        </w:tc>
      </w:tr>
      <w:tr w:rsidR="00BE5174" w:rsidTr="00A62A13">
        <w:tc>
          <w:tcPr>
            <w:tcW w:w="534" w:type="dxa"/>
            <w:tcBorders>
              <w:top w:val="single" w:sz="4" w:space="0" w:color="auto"/>
              <w:left w:val="single" w:sz="4" w:space="0" w:color="auto"/>
              <w:bottom w:val="single" w:sz="4" w:space="0" w:color="auto"/>
              <w:right w:val="single" w:sz="4" w:space="0" w:color="auto"/>
            </w:tcBorders>
            <w:hideMark/>
          </w:tcPr>
          <w:p w:rsidR="00BE5174" w:rsidRDefault="00BE5174" w:rsidP="00A62A13">
            <w:pPr>
              <w:jc w:val="both"/>
              <w:rPr>
                <w:sz w:val="28"/>
                <w:szCs w:val="28"/>
                <w:lang w:eastAsia="en-US"/>
              </w:rPr>
            </w:pPr>
            <w:r>
              <w:rPr>
                <w:sz w:val="28"/>
                <w:szCs w:val="28"/>
              </w:rPr>
              <w:t>2</w:t>
            </w:r>
          </w:p>
        </w:tc>
        <w:tc>
          <w:tcPr>
            <w:tcW w:w="2693" w:type="dxa"/>
            <w:tcBorders>
              <w:top w:val="single" w:sz="4" w:space="0" w:color="auto"/>
              <w:left w:val="single" w:sz="4" w:space="0" w:color="auto"/>
              <w:bottom w:val="single" w:sz="4" w:space="0" w:color="auto"/>
              <w:right w:val="single" w:sz="4" w:space="0" w:color="auto"/>
            </w:tcBorders>
            <w:hideMark/>
          </w:tcPr>
          <w:p w:rsidR="00BE5174" w:rsidRDefault="00BE5174" w:rsidP="00A62A13">
            <w:pPr>
              <w:jc w:val="both"/>
              <w:rPr>
                <w:rFonts w:cs="Calibri"/>
                <w:bCs/>
                <w:sz w:val="28"/>
                <w:szCs w:val="28"/>
                <w:lang w:eastAsia="en-US"/>
              </w:rPr>
            </w:pPr>
            <w:proofErr w:type="spellStart"/>
            <w:r>
              <w:rPr>
                <w:bCs/>
                <w:sz w:val="28"/>
                <w:szCs w:val="28"/>
              </w:rPr>
              <w:t>Крутцова</w:t>
            </w:r>
            <w:proofErr w:type="spellEnd"/>
            <w:r>
              <w:rPr>
                <w:bCs/>
                <w:sz w:val="28"/>
                <w:szCs w:val="28"/>
              </w:rPr>
              <w:t xml:space="preserve"> </w:t>
            </w:r>
          </w:p>
          <w:p w:rsidR="00BE5174" w:rsidRDefault="00BE5174" w:rsidP="00A62A13">
            <w:pPr>
              <w:jc w:val="both"/>
              <w:rPr>
                <w:sz w:val="28"/>
                <w:szCs w:val="28"/>
                <w:lang w:eastAsia="en-US"/>
              </w:rPr>
            </w:pPr>
            <w:r>
              <w:rPr>
                <w:bCs/>
                <w:sz w:val="28"/>
                <w:szCs w:val="28"/>
              </w:rPr>
              <w:t>Марина Николаевна</w:t>
            </w:r>
          </w:p>
        </w:tc>
        <w:tc>
          <w:tcPr>
            <w:tcW w:w="7513" w:type="dxa"/>
            <w:tcBorders>
              <w:top w:val="single" w:sz="4" w:space="0" w:color="auto"/>
              <w:left w:val="single" w:sz="4" w:space="0" w:color="auto"/>
              <w:bottom w:val="single" w:sz="4" w:space="0" w:color="auto"/>
              <w:right w:val="single" w:sz="4" w:space="0" w:color="auto"/>
            </w:tcBorders>
            <w:hideMark/>
          </w:tcPr>
          <w:p w:rsidR="00BE5174" w:rsidRDefault="00BE5174" w:rsidP="00A62A13">
            <w:pPr>
              <w:jc w:val="both"/>
              <w:rPr>
                <w:sz w:val="28"/>
                <w:szCs w:val="28"/>
                <w:lang w:eastAsia="en-US"/>
              </w:rPr>
            </w:pPr>
            <w:r>
              <w:rPr>
                <w:bCs/>
                <w:sz w:val="28"/>
                <w:szCs w:val="28"/>
              </w:rPr>
              <w:t>проректор по образовательной деятельности АОУ ВО ДПО «Вологодский институт развития образования», кандидат психологических наук, заместитель председателя оргкомитета</w:t>
            </w:r>
          </w:p>
        </w:tc>
      </w:tr>
      <w:tr w:rsidR="00BE5174" w:rsidTr="00A62A13">
        <w:tc>
          <w:tcPr>
            <w:tcW w:w="534" w:type="dxa"/>
            <w:tcBorders>
              <w:top w:val="single" w:sz="4" w:space="0" w:color="auto"/>
              <w:left w:val="single" w:sz="4" w:space="0" w:color="auto"/>
              <w:bottom w:val="single" w:sz="4" w:space="0" w:color="auto"/>
              <w:right w:val="single" w:sz="4" w:space="0" w:color="auto"/>
            </w:tcBorders>
          </w:tcPr>
          <w:p w:rsidR="00BE5174" w:rsidRDefault="00BE5174" w:rsidP="00A62A13">
            <w:pPr>
              <w:jc w:val="both"/>
              <w:rPr>
                <w:sz w:val="28"/>
                <w:szCs w:val="28"/>
              </w:rPr>
            </w:pPr>
            <w:r w:rsidRPr="005E7618">
              <w:rPr>
                <w:sz w:val="28"/>
                <w:szCs w:val="28"/>
              </w:rPr>
              <w:t>3</w:t>
            </w:r>
          </w:p>
        </w:tc>
        <w:tc>
          <w:tcPr>
            <w:tcW w:w="2693" w:type="dxa"/>
            <w:tcBorders>
              <w:top w:val="single" w:sz="4" w:space="0" w:color="auto"/>
              <w:left w:val="single" w:sz="4" w:space="0" w:color="auto"/>
              <w:bottom w:val="single" w:sz="4" w:space="0" w:color="auto"/>
              <w:right w:val="single" w:sz="4" w:space="0" w:color="auto"/>
            </w:tcBorders>
          </w:tcPr>
          <w:p w:rsidR="00BE5174" w:rsidRDefault="00BE5174" w:rsidP="00A62A13">
            <w:pPr>
              <w:jc w:val="both"/>
              <w:rPr>
                <w:sz w:val="28"/>
                <w:szCs w:val="28"/>
              </w:rPr>
            </w:pPr>
            <w:r>
              <w:rPr>
                <w:sz w:val="28"/>
                <w:szCs w:val="28"/>
              </w:rPr>
              <w:t>Патракова</w:t>
            </w:r>
          </w:p>
          <w:p w:rsidR="00BE5174" w:rsidRDefault="00BE5174" w:rsidP="00A62A13">
            <w:pPr>
              <w:jc w:val="both"/>
              <w:rPr>
                <w:sz w:val="28"/>
                <w:szCs w:val="28"/>
              </w:rPr>
            </w:pPr>
            <w:r>
              <w:rPr>
                <w:sz w:val="28"/>
                <w:szCs w:val="28"/>
              </w:rPr>
              <w:t>Валентина Николаевна</w:t>
            </w:r>
          </w:p>
        </w:tc>
        <w:tc>
          <w:tcPr>
            <w:tcW w:w="7513" w:type="dxa"/>
            <w:tcBorders>
              <w:top w:val="single" w:sz="4" w:space="0" w:color="auto"/>
              <w:left w:val="single" w:sz="4" w:space="0" w:color="auto"/>
              <w:bottom w:val="single" w:sz="4" w:space="0" w:color="auto"/>
              <w:right w:val="single" w:sz="4" w:space="0" w:color="auto"/>
            </w:tcBorders>
          </w:tcPr>
          <w:p w:rsidR="00BE5174" w:rsidRDefault="00BE5174" w:rsidP="00A62A13">
            <w:pPr>
              <w:jc w:val="both"/>
              <w:rPr>
                <w:bCs/>
                <w:sz w:val="28"/>
                <w:szCs w:val="28"/>
              </w:rPr>
            </w:pPr>
            <w:r>
              <w:rPr>
                <w:bCs/>
                <w:sz w:val="28"/>
                <w:szCs w:val="28"/>
              </w:rPr>
              <w:t>методист кафедры психологии и коррекционной педагогики АОУ ВО ДПО «ВИРО»,</w:t>
            </w:r>
            <w:r w:rsidRPr="005E7618">
              <w:rPr>
                <w:bCs/>
                <w:sz w:val="28"/>
                <w:szCs w:val="28"/>
              </w:rPr>
              <w:t xml:space="preserve"> секретарь оргкомитета  </w:t>
            </w:r>
          </w:p>
        </w:tc>
      </w:tr>
      <w:tr w:rsidR="00BE5174" w:rsidTr="00A62A13">
        <w:tc>
          <w:tcPr>
            <w:tcW w:w="534" w:type="dxa"/>
            <w:tcBorders>
              <w:top w:val="single" w:sz="4" w:space="0" w:color="auto"/>
              <w:left w:val="single" w:sz="4" w:space="0" w:color="auto"/>
              <w:bottom w:val="single" w:sz="4" w:space="0" w:color="auto"/>
              <w:right w:val="single" w:sz="4" w:space="0" w:color="auto"/>
            </w:tcBorders>
          </w:tcPr>
          <w:p w:rsidR="00BE5174" w:rsidRPr="005E7618" w:rsidRDefault="00BE5174" w:rsidP="00A62A13">
            <w:pPr>
              <w:jc w:val="both"/>
              <w:rPr>
                <w:sz w:val="28"/>
                <w:szCs w:val="28"/>
                <w:lang w:eastAsia="en-US"/>
              </w:rPr>
            </w:pPr>
            <w:r w:rsidRPr="005E7618">
              <w:rPr>
                <w:sz w:val="28"/>
                <w:szCs w:val="28"/>
              </w:rPr>
              <w:t>4</w:t>
            </w:r>
          </w:p>
        </w:tc>
        <w:tc>
          <w:tcPr>
            <w:tcW w:w="2693" w:type="dxa"/>
            <w:tcBorders>
              <w:top w:val="single" w:sz="4" w:space="0" w:color="auto"/>
              <w:left w:val="single" w:sz="4" w:space="0" w:color="auto"/>
              <w:bottom w:val="single" w:sz="4" w:space="0" w:color="auto"/>
              <w:right w:val="single" w:sz="4" w:space="0" w:color="auto"/>
            </w:tcBorders>
          </w:tcPr>
          <w:p w:rsidR="00BE5174" w:rsidRDefault="00BE5174" w:rsidP="00A62A13">
            <w:pPr>
              <w:jc w:val="both"/>
              <w:rPr>
                <w:bCs/>
                <w:sz w:val="28"/>
                <w:szCs w:val="28"/>
              </w:rPr>
            </w:pPr>
            <w:r>
              <w:rPr>
                <w:bCs/>
                <w:sz w:val="28"/>
                <w:szCs w:val="28"/>
              </w:rPr>
              <w:t>Шубина Екатерина Викторовна</w:t>
            </w:r>
          </w:p>
        </w:tc>
        <w:tc>
          <w:tcPr>
            <w:tcW w:w="7513" w:type="dxa"/>
            <w:tcBorders>
              <w:top w:val="single" w:sz="4" w:space="0" w:color="auto"/>
              <w:left w:val="single" w:sz="4" w:space="0" w:color="auto"/>
              <w:bottom w:val="single" w:sz="4" w:space="0" w:color="auto"/>
              <w:right w:val="single" w:sz="4" w:space="0" w:color="auto"/>
            </w:tcBorders>
          </w:tcPr>
          <w:p w:rsidR="00BE5174" w:rsidRDefault="00BE5174" w:rsidP="00A62A13">
            <w:pPr>
              <w:jc w:val="both"/>
              <w:rPr>
                <w:bCs/>
                <w:sz w:val="28"/>
                <w:szCs w:val="28"/>
              </w:rPr>
            </w:pPr>
            <w:r w:rsidRPr="00681187">
              <w:rPr>
                <w:noProof/>
                <w:sz w:val="28"/>
                <w:szCs w:val="28"/>
              </w:rPr>
              <w:t>заведующ</w:t>
            </w:r>
            <w:r>
              <w:rPr>
                <w:noProof/>
                <w:sz w:val="28"/>
                <w:szCs w:val="28"/>
              </w:rPr>
              <w:t>ий</w:t>
            </w:r>
            <w:r w:rsidRPr="00681187">
              <w:rPr>
                <w:noProof/>
                <w:sz w:val="28"/>
                <w:szCs w:val="28"/>
              </w:rPr>
              <w:t xml:space="preserve"> кафедрой психологии и корекционной педагогики АОУ ВО ДПО «Вологодский институт развития образования», кандидат психоло</w:t>
            </w:r>
            <w:r>
              <w:rPr>
                <w:noProof/>
                <w:sz w:val="28"/>
                <w:szCs w:val="28"/>
              </w:rPr>
              <w:t>гических наук</w:t>
            </w:r>
          </w:p>
        </w:tc>
      </w:tr>
      <w:tr w:rsidR="00BE5174" w:rsidTr="00A62A13">
        <w:tc>
          <w:tcPr>
            <w:tcW w:w="534" w:type="dxa"/>
            <w:tcBorders>
              <w:top w:val="single" w:sz="4" w:space="0" w:color="auto"/>
              <w:left w:val="single" w:sz="4" w:space="0" w:color="auto"/>
              <w:bottom w:val="single" w:sz="4" w:space="0" w:color="auto"/>
              <w:right w:val="single" w:sz="4" w:space="0" w:color="auto"/>
            </w:tcBorders>
          </w:tcPr>
          <w:p w:rsidR="00BE5174" w:rsidRPr="001A3114" w:rsidRDefault="00BE5174" w:rsidP="00A62A13">
            <w:pPr>
              <w:jc w:val="both"/>
              <w:rPr>
                <w:sz w:val="28"/>
                <w:szCs w:val="28"/>
                <w:lang w:eastAsia="en-US"/>
              </w:rPr>
            </w:pPr>
            <w:r w:rsidRPr="001A3114">
              <w:rPr>
                <w:sz w:val="28"/>
                <w:szCs w:val="28"/>
                <w:lang w:eastAsia="en-US"/>
              </w:rPr>
              <w:t>5</w:t>
            </w:r>
          </w:p>
        </w:tc>
        <w:tc>
          <w:tcPr>
            <w:tcW w:w="2693" w:type="dxa"/>
            <w:tcBorders>
              <w:top w:val="single" w:sz="4" w:space="0" w:color="auto"/>
              <w:left w:val="single" w:sz="4" w:space="0" w:color="auto"/>
              <w:bottom w:val="single" w:sz="4" w:space="0" w:color="auto"/>
              <w:right w:val="single" w:sz="4" w:space="0" w:color="auto"/>
            </w:tcBorders>
          </w:tcPr>
          <w:p w:rsidR="00BE5174" w:rsidRPr="001A3114" w:rsidRDefault="00BE5174" w:rsidP="00A62A13">
            <w:pPr>
              <w:jc w:val="both"/>
              <w:rPr>
                <w:rFonts w:cs="Calibri"/>
                <w:bCs/>
                <w:sz w:val="28"/>
                <w:szCs w:val="28"/>
                <w:lang w:eastAsia="en-US"/>
              </w:rPr>
            </w:pPr>
            <w:r w:rsidRPr="001A3114">
              <w:rPr>
                <w:bCs/>
                <w:sz w:val="28"/>
                <w:szCs w:val="28"/>
              </w:rPr>
              <w:t xml:space="preserve">Афанасьева </w:t>
            </w:r>
          </w:p>
          <w:p w:rsidR="00BE5174" w:rsidRPr="001A3114" w:rsidRDefault="00BE5174" w:rsidP="00A62A13">
            <w:pPr>
              <w:jc w:val="both"/>
              <w:rPr>
                <w:sz w:val="28"/>
                <w:szCs w:val="28"/>
                <w:lang w:eastAsia="en-US"/>
              </w:rPr>
            </w:pPr>
            <w:r w:rsidRPr="001A3114">
              <w:rPr>
                <w:bCs/>
                <w:sz w:val="28"/>
                <w:szCs w:val="28"/>
              </w:rPr>
              <w:t>Наталья Владимировна</w:t>
            </w:r>
          </w:p>
        </w:tc>
        <w:tc>
          <w:tcPr>
            <w:tcW w:w="7513" w:type="dxa"/>
            <w:tcBorders>
              <w:top w:val="single" w:sz="4" w:space="0" w:color="auto"/>
              <w:left w:val="single" w:sz="4" w:space="0" w:color="auto"/>
              <w:bottom w:val="single" w:sz="4" w:space="0" w:color="auto"/>
              <w:right w:val="single" w:sz="4" w:space="0" w:color="auto"/>
            </w:tcBorders>
          </w:tcPr>
          <w:p w:rsidR="00BE5174" w:rsidRPr="001A3114" w:rsidRDefault="00BE5174" w:rsidP="00A62A13">
            <w:pPr>
              <w:jc w:val="both"/>
              <w:rPr>
                <w:sz w:val="28"/>
                <w:szCs w:val="28"/>
                <w:lang w:eastAsia="en-US"/>
              </w:rPr>
            </w:pPr>
            <w:r w:rsidRPr="001A3114">
              <w:rPr>
                <w:bCs/>
                <w:sz w:val="28"/>
                <w:szCs w:val="28"/>
              </w:rPr>
              <w:t>доцент кафедры психологии и коррекционной педагогики АОУ ВО ДПО «Вологодский институт разви</w:t>
            </w:r>
            <w:r>
              <w:rPr>
                <w:bCs/>
                <w:sz w:val="28"/>
                <w:szCs w:val="28"/>
              </w:rPr>
              <w:t xml:space="preserve">тия образования», </w:t>
            </w:r>
            <w:r w:rsidRPr="00D831E9">
              <w:rPr>
                <w:bCs/>
                <w:sz w:val="28"/>
                <w:szCs w:val="28"/>
              </w:rPr>
              <w:t>кандидат психологических наук</w:t>
            </w:r>
            <w:r>
              <w:rPr>
                <w:bCs/>
                <w:sz w:val="28"/>
                <w:szCs w:val="28"/>
              </w:rPr>
              <w:t>, доцент</w:t>
            </w:r>
          </w:p>
        </w:tc>
      </w:tr>
      <w:tr w:rsidR="00BE5174" w:rsidTr="00A62A13">
        <w:tc>
          <w:tcPr>
            <w:tcW w:w="534" w:type="dxa"/>
            <w:tcBorders>
              <w:top w:val="single" w:sz="4" w:space="0" w:color="auto"/>
              <w:left w:val="single" w:sz="4" w:space="0" w:color="auto"/>
              <w:bottom w:val="single" w:sz="4" w:space="0" w:color="auto"/>
              <w:right w:val="single" w:sz="4" w:space="0" w:color="auto"/>
            </w:tcBorders>
          </w:tcPr>
          <w:p w:rsidR="00BE5174" w:rsidRPr="001A3114" w:rsidRDefault="00BE5174" w:rsidP="00A62A13">
            <w:pPr>
              <w:jc w:val="both"/>
              <w:rPr>
                <w:sz w:val="28"/>
                <w:szCs w:val="28"/>
              </w:rPr>
            </w:pPr>
            <w:r w:rsidRPr="001A3114">
              <w:rPr>
                <w:sz w:val="28"/>
                <w:szCs w:val="28"/>
              </w:rPr>
              <w:t xml:space="preserve">6 </w:t>
            </w:r>
          </w:p>
        </w:tc>
        <w:tc>
          <w:tcPr>
            <w:tcW w:w="2693" w:type="dxa"/>
            <w:tcBorders>
              <w:top w:val="single" w:sz="4" w:space="0" w:color="auto"/>
              <w:left w:val="single" w:sz="4" w:space="0" w:color="auto"/>
              <w:bottom w:val="single" w:sz="4" w:space="0" w:color="auto"/>
              <w:right w:val="single" w:sz="4" w:space="0" w:color="auto"/>
            </w:tcBorders>
          </w:tcPr>
          <w:p w:rsidR="00BE5174" w:rsidRPr="001A3114" w:rsidRDefault="00BE5174" w:rsidP="00A62A13">
            <w:pPr>
              <w:jc w:val="both"/>
              <w:rPr>
                <w:color w:val="FF0000"/>
                <w:sz w:val="28"/>
                <w:szCs w:val="28"/>
                <w:lang w:eastAsia="en-US"/>
              </w:rPr>
            </w:pPr>
            <w:r w:rsidRPr="001A3114">
              <w:rPr>
                <w:sz w:val="28"/>
                <w:szCs w:val="28"/>
              </w:rPr>
              <w:t xml:space="preserve">Комлева Ольга Вениаминовна </w:t>
            </w:r>
          </w:p>
        </w:tc>
        <w:tc>
          <w:tcPr>
            <w:tcW w:w="7513" w:type="dxa"/>
            <w:tcBorders>
              <w:top w:val="single" w:sz="4" w:space="0" w:color="auto"/>
              <w:left w:val="single" w:sz="4" w:space="0" w:color="auto"/>
              <w:bottom w:val="single" w:sz="4" w:space="0" w:color="auto"/>
              <w:right w:val="single" w:sz="4" w:space="0" w:color="auto"/>
            </w:tcBorders>
          </w:tcPr>
          <w:p w:rsidR="00BE5174" w:rsidRPr="001A3114" w:rsidRDefault="00BE5174" w:rsidP="00A62A13">
            <w:pPr>
              <w:jc w:val="both"/>
              <w:rPr>
                <w:sz w:val="28"/>
                <w:szCs w:val="28"/>
                <w:lang w:eastAsia="en-US"/>
              </w:rPr>
            </w:pPr>
            <w:r w:rsidRPr="001A3114">
              <w:rPr>
                <w:sz w:val="28"/>
                <w:szCs w:val="28"/>
              </w:rPr>
              <w:t>старший методист кафедры психологии и коррекционной педагогики АОУ ВО ДПО «ВИРО»</w:t>
            </w:r>
          </w:p>
        </w:tc>
      </w:tr>
      <w:tr w:rsidR="00BE5174" w:rsidTr="00A62A13">
        <w:tc>
          <w:tcPr>
            <w:tcW w:w="534" w:type="dxa"/>
            <w:tcBorders>
              <w:top w:val="single" w:sz="4" w:space="0" w:color="auto"/>
              <w:left w:val="single" w:sz="4" w:space="0" w:color="auto"/>
              <w:bottom w:val="single" w:sz="4" w:space="0" w:color="auto"/>
              <w:right w:val="single" w:sz="4" w:space="0" w:color="auto"/>
            </w:tcBorders>
          </w:tcPr>
          <w:p w:rsidR="00BE5174" w:rsidRDefault="00BE5174" w:rsidP="00A62A13">
            <w:pPr>
              <w:jc w:val="both"/>
              <w:rPr>
                <w:sz w:val="28"/>
                <w:szCs w:val="28"/>
              </w:rPr>
            </w:pPr>
            <w:r>
              <w:rPr>
                <w:sz w:val="28"/>
                <w:szCs w:val="28"/>
              </w:rPr>
              <w:t>7</w:t>
            </w:r>
          </w:p>
        </w:tc>
        <w:tc>
          <w:tcPr>
            <w:tcW w:w="2693" w:type="dxa"/>
            <w:tcBorders>
              <w:top w:val="single" w:sz="4" w:space="0" w:color="auto"/>
              <w:left w:val="single" w:sz="4" w:space="0" w:color="auto"/>
              <w:bottom w:val="single" w:sz="4" w:space="0" w:color="auto"/>
              <w:right w:val="single" w:sz="4" w:space="0" w:color="auto"/>
            </w:tcBorders>
          </w:tcPr>
          <w:p w:rsidR="00BE5174" w:rsidRPr="005E7618" w:rsidRDefault="00BE5174" w:rsidP="00A62A13">
            <w:pPr>
              <w:jc w:val="both"/>
              <w:rPr>
                <w:sz w:val="28"/>
                <w:szCs w:val="28"/>
                <w:lang w:eastAsia="en-US"/>
              </w:rPr>
            </w:pPr>
            <w:r w:rsidRPr="005E7618">
              <w:rPr>
                <w:sz w:val="28"/>
                <w:szCs w:val="28"/>
              </w:rPr>
              <w:t>Костромина Наталья Александровна</w:t>
            </w:r>
          </w:p>
        </w:tc>
        <w:tc>
          <w:tcPr>
            <w:tcW w:w="7513" w:type="dxa"/>
            <w:tcBorders>
              <w:top w:val="single" w:sz="4" w:space="0" w:color="auto"/>
              <w:left w:val="single" w:sz="4" w:space="0" w:color="auto"/>
              <w:bottom w:val="single" w:sz="4" w:space="0" w:color="auto"/>
              <w:right w:val="single" w:sz="4" w:space="0" w:color="auto"/>
            </w:tcBorders>
          </w:tcPr>
          <w:p w:rsidR="00BE5174" w:rsidRPr="005E7618" w:rsidRDefault="00BE5174" w:rsidP="00A62A13">
            <w:pPr>
              <w:pStyle w:val="24"/>
              <w:shd w:val="clear" w:color="auto" w:fill="auto"/>
              <w:spacing w:after="0" w:line="240" w:lineRule="auto"/>
              <w:jc w:val="both"/>
            </w:pPr>
            <w:r w:rsidRPr="005E7618">
              <w:t>главный специалист управления реализации государственной политики в сфере общего</w:t>
            </w:r>
            <w:r>
              <w:t xml:space="preserve">, </w:t>
            </w:r>
            <w:r w:rsidRPr="005E7618">
              <w:t xml:space="preserve">дополнительного образования </w:t>
            </w:r>
            <w:r w:rsidRPr="00B543B7">
              <w:t xml:space="preserve">и воспитания детей </w:t>
            </w:r>
            <w:r w:rsidRPr="005E7618">
              <w:t>Департамента образования области</w:t>
            </w:r>
            <w:r>
              <w:t xml:space="preserve"> </w:t>
            </w:r>
          </w:p>
        </w:tc>
      </w:tr>
    </w:tbl>
    <w:p w:rsidR="00BE5174" w:rsidRDefault="00BE5174" w:rsidP="00BE5174">
      <w:pPr>
        <w:rPr>
          <w:rFonts w:ascii="Calibri" w:hAnsi="Calibri" w:cs="Calibri"/>
          <w:sz w:val="22"/>
          <w:szCs w:val="22"/>
          <w:lang w:eastAsia="en-US"/>
        </w:rPr>
      </w:pPr>
    </w:p>
    <w:p w:rsidR="00BE5174" w:rsidRDefault="00BE5174" w:rsidP="00BE5174">
      <w:pPr>
        <w:rPr>
          <w:rFonts w:ascii="Calibri" w:hAnsi="Calibri" w:cs="Calibri"/>
          <w:sz w:val="22"/>
          <w:szCs w:val="22"/>
          <w:lang w:eastAsia="en-US"/>
        </w:rPr>
      </w:pPr>
    </w:p>
    <w:p w:rsidR="00BE5174" w:rsidRDefault="00BE5174" w:rsidP="00BE5174">
      <w:pPr>
        <w:rPr>
          <w:rFonts w:ascii="Calibri" w:hAnsi="Calibri" w:cs="Calibri"/>
          <w:sz w:val="22"/>
          <w:szCs w:val="22"/>
          <w:lang w:eastAsia="en-US"/>
        </w:rPr>
      </w:pPr>
    </w:p>
    <w:p w:rsidR="00BE5174" w:rsidRDefault="00BE5174" w:rsidP="00BE5174">
      <w:pPr>
        <w:rPr>
          <w:rFonts w:ascii="Calibri" w:hAnsi="Calibri" w:cs="Calibri"/>
          <w:sz w:val="22"/>
          <w:szCs w:val="22"/>
          <w:lang w:eastAsia="en-US"/>
        </w:rPr>
      </w:pPr>
    </w:p>
    <w:p w:rsidR="00BE5174" w:rsidRDefault="00BE5174" w:rsidP="00BE5174">
      <w:pPr>
        <w:rPr>
          <w:rFonts w:ascii="Calibri" w:hAnsi="Calibri" w:cs="Calibri"/>
          <w:sz w:val="22"/>
          <w:szCs w:val="22"/>
          <w:lang w:eastAsia="en-US"/>
        </w:rPr>
      </w:pPr>
    </w:p>
    <w:p w:rsidR="00BE5174" w:rsidRDefault="00BE5174" w:rsidP="00BE5174">
      <w:pPr>
        <w:rPr>
          <w:rFonts w:ascii="Calibri" w:hAnsi="Calibri" w:cs="Calibri"/>
          <w:sz w:val="22"/>
          <w:szCs w:val="22"/>
          <w:lang w:eastAsia="en-US"/>
        </w:rPr>
      </w:pPr>
    </w:p>
    <w:p w:rsidR="00BE5174" w:rsidRDefault="00BE5174" w:rsidP="00BE5174">
      <w:pPr>
        <w:rPr>
          <w:rFonts w:ascii="Calibri" w:hAnsi="Calibri" w:cs="Calibri"/>
          <w:sz w:val="22"/>
          <w:szCs w:val="22"/>
          <w:lang w:eastAsia="en-US"/>
        </w:rPr>
      </w:pPr>
    </w:p>
    <w:p w:rsidR="00BE5174" w:rsidRDefault="00BE5174" w:rsidP="00BE5174">
      <w:pPr>
        <w:rPr>
          <w:rFonts w:ascii="Calibri" w:hAnsi="Calibri" w:cs="Calibri"/>
          <w:sz w:val="22"/>
          <w:szCs w:val="22"/>
          <w:lang w:eastAsia="en-US"/>
        </w:rPr>
      </w:pPr>
    </w:p>
    <w:p w:rsidR="00BE5174" w:rsidRDefault="00BE5174" w:rsidP="00BE5174">
      <w:pPr>
        <w:rPr>
          <w:rFonts w:ascii="Calibri" w:hAnsi="Calibri" w:cs="Calibri"/>
          <w:sz w:val="22"/>
          <w:szCs w:val="22"/>
          <w:lang w:eastAsia="en-US"/>
        </w:rPr>
      </w:pPr>
    </w:p>
    <w:p w:rsidR="00BE5174" w:rsidRDefault="00BE5174" w:rsidP="00BE5174">
      <w:pPr>
        <w:rPr>
          <w:rFonts w:ascii="Calibri" w:hAnsi="Calibri" w:cs="Calibri"/>
          <w:sz w:val="22"/>
          <w:szCs w:val="22"/>
          <w:lang w:eastAsia="en-US"/>
        </w:rPr>
      </w:pPr>
    </w:p>
    <w:p w:rsidR="00BE5174" w:rsidRDefault="00BE5174" w:rsidP="00BE5174">
      <w:pPr>
        <w:rPr>
          <w:rFonts w:ascii="Calibri" w:hAnsi="Calibri" w:cs="Calibri"/>
          <w:sz w:val="22"/>
          <w:szCs w:val="22"/>
          <w:lang w:eastAsia="en-US"/>
        </w:rPr>
      </w:pPr>
    </w:p>
    <w:p w:rsidR="00BE5174" w:rsidRDefault="00BE5174" w:rsidP="00BE5174">
      <w:pPr>
        <w:rPr>
          <w:rFonts w:ascii="Calibri" w:hAnsi="Calibri" w:cs="Calibri"/>
          <w:sz w:val="22"/>
          <w:szCs w:val="22"/>
          <w:lang w:eastAsia="en-US"/>
        </w:rPr>
      </w:pPr>
    </w:p>
    <w:p w:rsidR="00BE5174" w:rsidRDefault="00BE5174" w:rsidP="00BE5174">
      <w:pPr>
        <w:rPr>
          <w:rFonts w:ascii="Calibri" w:hAnsi="Calibri" w:cs="Calibri"/>
          <w:sz w:val="22"/>
          <w:szCs w:val="22"/>
          <w:lang w:eastAsia="en-US"/>
        </w:rPr>
      </w:pPr>
    </w:p>
    <w:tbl>
      <w:tblPr>
        <w:tblW w:w="5000" w:type="pct"/>
        <w:tblLook w:val="01E0" w:firstRow="1" w:lastRow="1" w:firstColumn="1" w:lastColumn="1" w:noHBand="0" w:noVBand="0"/>
      </w:tblPr>
      <w:tblGrid>
        <w:gridCol w:w="6582"/>
        <w:gridCol w:w="4152"/>
      </w:tblGrid>
      <w:tr w:rsidR="00BE5174" w:rsidTr="00A62A13">
        <w:tc>
          <w:tcPr>
            <w:tcW w:w="3066" w:type="pct"/>
          </w:tcPr>
          <w:p w:rsidR="00BE5174" w:rsidRDefault="00BE5174" w:rsidP="00A62A13">
            <w:pPr>
              <w:jc w:val="center"/>
              <w:rPr>
                <w:rFonts w:cs="Calibri"/>
                <w:sz w:val="22"/>
                <w:szCs w:val="22"/>
                <w:lang w:eastAsia="en-US"/>
              </w:rPr>
            </w:pPr>
            <w:r>
              <w:br w:type="page"/>
            </w:r>
          </w:p>
          <w:p w:rsidR="00BE5174" w:rsidRDefault="00BE5174" w:rsidP="00A62A13">
            <w:pPr>
              <w:jc w:val="center"/>
            </w:pPr>
          </w:p>
          <w:p w:rsidR="00BE5174" w:rsidRDefault="00BE5174" w:rsidP="00A62A13">
            <w:pPr>
              <w:jc w:val="center"/>
              <w:rPr>
                <w:b/>
                <w:bCs/>
                <w:sz w:val="32"/>
                <w:szCs w:val="32"/>
                <w:lang w:eastAsia="en-US"/>
              </w:rPr>
            </w:pPr>
            <w:r>
              <w:rPr>
                <w:sz w:val="28"/>
                <w:szCs w:val="28"/>
              </w:rPr>
              <w:br w:type="page"/>
            </w:r>
          </w:p>
        </w:tc>
        <w:tc>
          <w:tcPr>
            <w:tcW w:w="1934" w:type="pct"/>
            <w:hideMark/>
          </w:tcPr>
          <w:p w:rsidR="00BE5174" w:rsidRDefault="00BE5174" w:rsidP="00A62A13">
            <w:pPr>
              <w:jc w:val="right"/>
              <w:rPr>
                <w:rFonts w:cs="Calibri"/>
                <w:bCs/>
                <w:sz w:val="28"/>
                <w:szCs w:val="28"/>
                <w:lang w:eastAsia="en-US"/>
              </w:rPr>
            </w:pPr>
            <w:r>
              <w:rPr>
                <w:bCs/>
                <w:sz w:val="28"/>
                <w:szCs w:val="28"/>
              </w:rPr>
              <w:t xml:space="preserve">УТВЕРЖДЕН </w:t>
            </w:r>
          </w:p>
          <w:p w:rsidR="00BE5174" w:rsidRDefault="00BE5174" w:rsidP="00A62A13">
            <w:pPr>
              <w:jc w:val="right"/>
              <w:rPr>
                <w:bCs/>
                <w:sz w:val="28"/>
                <w:szCs w:val="28"/>
              </w:rPr>
            </w:pPr>
            <w:r>
              <w:rPr>
                <w:bCs/>
                <w:sz w:val="28"/>
                <w:szCs w:val="28"/>
              </w:rPr>
              <w:t xml:space="preserve">приказом Департамента </w:t>
            </w:r>
          </w:p>
          <w:p w:rsidR="00BE5174" w:rsidRDefault="00BE5174" w:rsidP="00A62A13">
            <w:pPr>
              <w:jc w:val="right"/>
              <w:rPr>
                <w:bCs/>
                <w:sz w:val="28"/>
                <w:szCs w:val="28"/>
              </w:rPr>
            </w:pPr>
            <w:r>
              <w:rPr>
                <w:bCs/>
                <w:sz w:val="28"/>
                <w:szCs w:val="28"/>
              </w:rPr>
              <w:t>образования области</w:t>
            </w:r>
          </w:p>
          <w:p w:rsidR="00BE5174" w:rsidRDefault="00BE5174" w:rsidP="00A62A13">
            <w:pPr>
              <w:jc w:val="right"/>
              <w:rPr>
                <w:bCs/>
                <w:sz w:val="28"/>
                <w:szCs w:val="28"/>
              </w:rPr>
            </w:pPr>
            <w:r>
              <w:rPr>
                <w:bCs/>
                <w:sz w:val="28"/>
                <w:szCs w:val="28"/>
              </w:rPr>
              <w:t>от _______№ _____</w:t>
            </w:r>
          </w:p>
          <w:p w:rsidR="00BE5174" w:rsidRDefault="00BE5174" w:rsidP="00A62A13">
            <w:pPr>
              <w:jc w:val="right"/>
              <w:rPr>
                <w:sz w:val="32"/>
                <w:szCs w:val="32"/>
                <w:lang w:eastAsia="en-US"/>
              </w:rPr>
            </w:pPr>
            <w:r>
              <w:rPr>
                <w:bCs/>
                <w:sz w:val="28"/>
                <w:szCs w:val="28"/>
              </w:rPr>
              <w:t xml:space="preserve">(приложение 3) </w:t>
            </w:r>
          </w:p>
        </w:tc>
      </w:tr>
    </w:tbl>
    <w:p w:rsidR="00BE5174" w:rsidRDefault="00BE5174" w:rsidP="00BE5174">
      <w:pPr>
        <w:jc w:val="center"/>
        <w:rPr>
          <w:sz w:val="28"/>
          <w:szCs w:val="28"/>
        </w:rPr>
      </w:pPr>
    </w:p>
    <w:p w:rsidR="00BE5174" w:rsidRDefault="00BE5174" w:rsidP="00BE5174">
      <w:pPr>
        <w:jc w:val="center"/>
        <w:rPr>
          <w:sz w:val="28"/>
          <w:szCs w:val="28"/>
        </w:rPr>
      </w:pPr>
      <w:r w:rsidRPr="009C7726">
        <w:rPr>
          <w:sz w:val="28"/>
          <w:szCs w:val="28"/>
        </w:rPr>
        <w:t xml:space="preserve">Состав жюри регионального этапа </w:t>
      </w:r>
    </w:p>
    <w:p w:rsidR="00BE5174" w:rsidRPr="009C7726" w:rsidRDefault="00BE5174" w:rsidP="00BE5174">
      <w:pPr>
        <w:jc w:val="center"/>
        <w:rPr>
          <w:sz w:val="28"/>
          <w:szCs w:val="28"/>
        </w:rPr>
      </w:pPr>
      <w:r w:rsidRPr="009C7726">
        <w:rPr>
          <w:sz w:val="28"/>
          <w:szCs w:val="28"/>
        </w:rPr>
        <w:t>Всероссийского конкурса социальной рекламы в области формирования культуры здорового и безопасного образа жизни «СТИЛЬ ЖИЗНИ - ЗДОРОВЬЕ! 202</w:t>
      </w:r>
      <w:r>
        <w:rPr>
          <w:sz w:val="28"/>
          <w:szCs w:val="28"/>
        </w:rPr>
        <w:t>3</w:t>
      </w:r>
      <w:r w:rsidRPr="009C7726">
        <w:rPr>
          <w:sz w:val="28"/>
          <w:szCs w:val="28"/>
        </w:rPr>
        <w:t>»</w:t>
      </w:r>
    </w:p>
    <w:p w:rsidR="00BE5174" w:rsidRDefault="00BE5174" w:rsidP="00BE5174">
      <w:pPr>
        <w:jc w:val="center"/>
        <w:rPr>
          <w:sz w:val="28"/>
          <w:szCs w:val="28"/>
        </w:rPr>
      </w:pPr>
      <w:r w:rsidRPr="009C7726">
        <w:rPr>
          <w:sz w:val="28"/>
          <w:szCs w:val="28"/>
        </w:rPr>
        <w:t xml:space="preserve"> (далее – Жюри)</w:t>
      </w:r>
    </w:p>
    <w:p w:rsidR="00BE5174" w:rsidRDefault="00BE5174" w:rsidP="00BE5174">
      <w:pPr>
        <w:jc w:val="center"/>
        <w:rPr>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35"/>
        <w:gridCol w:w="7088"/>
      </w:tblGrid>
      <w:tr w:rsidR="00BE5174" w:rsidRPr="008A0654" w:rsidTr="00A62A13">
        <w:tc>
          <w:tcPr>
            <w:tcW w:w="675" w:type="dxa"/>
            <w:tcBorders>
              <w:top w:val="single" w:sz="4" w:space="0" w:color="auto"/>
              <w:left w:val="single" w:sz="4" w:space="0" w:color="auto"/>
              <w:bottom w:val="single" w:sz="4" w:space="0" w:color="auto"/>
              <w:right w:val="single" w:sz="4" w:space="0" w:color="auto"/>
            </w:tcBorders>
            <w:hideMark/>
          </w:tcPr>
          <w:p w:rsidR="00BE5174" w:rsidRPr="008A0654" w:rsidRDefault="00BE5174" w:rsidP="00A62A13">
            <w:pPr>
              <w:jc w:val="center"/>
              <w:rPr>
                <w:lang w:eastAsia="en-US"/>
              </w:rPr>
            </w:pPr>
            <w:r w:rsidRPr="008A0654">
              <w:t>№</w:t>
            </w:r>
          </w:p>
        </w:tc>
        <w:tc>
          <w:tcPr>
            <w:tcW w:w="2835" w:type="dxa"/>
            <w:tcBorders>
              <w:top w:val="single" w:sz="4" w:space="0" w:color="auto"/>
              <w:left w:val="single" w:sz="4" w:space="0" w:color="auto"/>
              <w:bottom w:val="single" w:sz="4" w:space="0" w:color="auto"/>
              <w:right w:val="single" w:sz="4" w:space="0" w:color="auto"/>
            </w:tcBorders>
            <w:hideMark/>
          </w:tcPr>
          <w:p w:rsidR="00BE5174" w:rsidRPr="008A0654" w:rsidRDefault="00BE5174" w:rsidP="00A62A13">
            <w:pPr>
              <w:jc w:val="center"/>
              <w:rPr>
                <w:lang w:eastAsia="en-US"/>
              </w:rPr>
            </w:pPr>
            <w:r w:rsidRPr="008A0654">
              <w:t>ФИО</w:t>
            </w:r>
          </w:p>
        </w:tc>
        <w:tc>
          <w:tcPr>
            <w:tcW w:w="7088" w:type="dxa"/>
            <w:tcBorders>
              <w:top w:val="single" w:sz="4" w:space="0" w:color="auto"/>
              <w:left w:val="single" w:sz="4" w:space="0" w:color="auto"/>
              <w:bottom w:val="single" w:sz="4" w:space="0" w:color="auto"/>
              <w:right w:val="single" w:sz="4" w:space="0" w:color="auto"/>
            </w:tcBorders>
            <w:hideMark/>
          </w:tcPr>
          <w:p w:rsidR="00BE5174" w:rsidRPr="008A0654" w:rsidRDefault="00BE5174" w:rsidP="00A62A13">
            <w:pPr>
              <w:jc w:val="center"/>
              <w:rPr>
                <w:lang w:eastAsia="en-US"/>
              </w:rPr>
            </w:pPr>
            <w:r w:rsidRPr="008A0654">
              <w:t>Должность</w:t>
            </w:r>
          </w:p>
        </w:tc>
      </w:tr>
      <w:tr w:rsidR="00BE5174" w:rsidRPr="008A0654" w:rsidTr="00A62A13">
        <w:tc>
          <w:tcPr>
            <w:tcW w:w="675" w:type="dxa"/>
            <w:tcBorders>
              <w:top w:val="single" w:sz="4" w:space="0" w:color="auto"/>
              <w:left w:val="single" w:sz="4" w:space="0" w:color="auto"/>
              <w:bottom w:val="single" w:sz="4" w:space="0" w:color="auto"/>
              <w:right w:val="single" w:sz="4" w:space="0" w:color="auto"/>
            </w:tcBorders>
            <w:hideMark/>
          </w:tcPr>
          <w:p w:rsidR="00BE5174" w:rsidRPr="008A0654" w:rsidRDefault="00BE5174" w:rsidP="00A62A13">
            <w:pPr>
              <w:jc w:val="both"/>
              <w:rPr>
                <w:lang w:eastAsia="en-US"/>
              </w:rPr>
            </w:pPr>
            <w:r w:rsidRPr="008A0654">
              <w:t>1</w:t>
            </w:r>
          </w:p>
        </w:tc>
        <w:tc>
          <w:tcPr>
            <w:tcW w:w="2835" w:type="dxa"/>
            <w:tcBorders>
              <w:top w:val="single" w:sz="4" w:space="0" w:color="auto"/>
              <w:left w:val="single" w:sz="4" w:space="0" w:color="auto"/>
              <w:bottom w:val="single" w:sz="4" w:space="0" w:color="auto"/>
              <w:right w:val="single" w:sz="4" w:space="0" w:color="auto"/>
            </w:tcBorders>
            <w:hideMark/>
          </w:tcPr>
          <w:p w:rsidR="00BE5174" w:rsidRPr="008A0654" w:rsidRDefault="00BE5174" w:rsidP="00A62A13">
            <w:pPr>
              <w:jc w:val="both"/>
              <w:rPr>
                <w:rFonts w:cs="Calibri"/>
                <w:bCs/>
                <w:lang w:eastAsia="en-US"/>
              </w:rPr>
            </w:pPr>
            <w:r w:rsidRPr="008A0654">
              <w:rPr>
                <w:bCs/>
              </w:rPr>
              <w:t xml:space="preserve">Афанасьева </w:t>
            </w:r>
          </w:p>
          <w:p w:rsidR="00BE5174" w:rsidRPr="008A0654" w:rsidRDefault="00BE5174" w:rsidP="00A62A13">
            <w:pPr>
              <w:jc w:val="both"/>
              <w:rPr>
                <w:lang w:eastAsia="en-US"/>
              </w:rPr>
            </w:pPr>
            <w:r w:rsidRPr="008A0654">
              <w:rPr>
                <w:bCs/>
              </w:rPr>
              <w:t>Наталья Владимировна</w:t>
            </w:r>
          </w:p>
        </w:tc>
        <w:tc>
          <w:tcPr>
            <w:tcW w:w="7088" w:type="dxa"/>
            <w:tcBorders>
              <w:top w:val="single" w:sz="4" w:space="0" w:color="auto"/>
              <w:left w:val="single" w:sz="4" w:space="0" w:color="auto"/>
              <w:bottom w:val="single" w:sz="4" w:space="0" w:color="auto"/>
              <w:right w:val="single" w:sz="4" w:space="0" w:color="auto"/>
            </w:tcBorders>
            <w:hideMark/>
          </w:tcPr>
          <w:p w:rsidR="00BE5174" w:rsidRPr="008A0654" w:rsidRDefault="00BE5174" w:rsidP="00A62A13">
            <w:pPr>
              <w:jc w:val="both"/>
              <w:rPr>
                <w:lang w:eastAsia="en-US"/>
              </w:rPr>
            </w:pPr>
            <w:r w:rsidRPr="008A0654">
              <w:rPr>
                <w:bCs/>
              </w:rPr>
              <w:t>доцент кафедры психологии и коррекционной педагогики АОУ ВО ДПО «ВИРО», кандидат психологических наук</w:t>
            </w:r>
            <w:r w:rsidRPr="008A0654">
              <w:t xml:space="preserve">, доцент, председатель Жюри </w:t>
            </w:r>
          </w:p>
        </w:tc>
      </w:tr>
      <w:tr w:rsidR="00BE5174" w:rsidRPr="008A0654" w:rsidTr="00A62A13">
        <w:tc>
          <w:tcPr>
            <w:tcW w:w="675"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rPr>
                <w:lang w:eastAsia="en-US"/>
              </w:rPr>
            </w:pPr>
            <w:r w:rsidRPr="008A0654">
              <w:t>2</w:t>
            </w:r>
          </w:p>
        </w:tc>
        <w:tc>
          <w:tcPr>
            <w:tcW w:w="2835"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rPr>
                <w:bCs/>
              </w:rPr>
            </w:pPr>
            <w:r w:rsidRPr="008A0654">
              <w:rPr>
                <w:bCs/>
              </w:rPr>
              <w:t>Патракова</w:t>
            </w:r>
          </w:p>
          <w:p w:rsidR="00BE5174" w:rsidRPr="008A0654" w:rsidRDefault="00BE5174" w:rsidP="00A62A13">
            <w:pPr>
              <w:jc w:val="both"/>
              <w:rPr>
                <w:lang w:eastAsia="en-US"/>
              </w:rPr>
            </w:pPr>
            <w:r w:rsidRPr="008A0654">
              <w:rPr>
                <w:bCs/>
              </w:rPr>
              <w:t>Валентина Николаевна</w:t>
            </w:r>
          </w:p>
        </w:tc>
        <w:tc>
          <w:tcPr>
            <w:tcW w:w="7088"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pStyle w:val="a3"/>
              <w:ind w:left="0"/>
              <w:jc w:val="both"/>
              <w:rPr>
                <w:bCs/>
                <w:lang w:eastAsia="en-US"/>
              </w:rPr>
            </w:pPr>
            <w:r w:rsidRPr="008A0654">
              <w:t xml:space="preserve">методист кафедры психологии и коррекционной педагогики АОУ ВО ДПО «ВИРО», секретарь Жюри </w:t>
            </w:r>
          </w:p>
        </w:tc>
      </w:tr>
      <w:tr w:rsidR="00BE5174" w:rsidRPr="008A0654" w:rsidTr="00A62A13">
        <w:tc>
          <w:tcPr>
            <w:tcW w:w="675"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rPr>
                <w:lang w:eastAsia="en-US"/>
              </w:rPr>
            </w:pPr>
            <w:r w:rsidRPr="008A0654">
              <w:t>3</w:t>
            </w:r>
          </w:p>
        </w:tc>
        <w:tc>
          <w:tcPr>
            <w:tcW w:w="2835" w:type="dxa"/>
            <w:tcBorders>
              <w:top w:val="single" w:sz="4" w:space="0" w:color="auto"/>
              <w:left w:val="single" w:sz="4" w:space="0" w:color="auto"/>
              <w:bottom w:val="single" w:sz="4" w:space="0" w:color="auto"/>
              <w:right w:val="single" w:sz="4" w:space="0" w:color="auto"/>
            </w:tcBorders>
          </w:tcPr>
          <w:p w:rsidR="00BE5174" w:rsidRDefault="00BE5174" w:rsidP="00A62A13">
            <w:pPr>
              <w:jc w:val="both"/>
              <w:rPr>
                <w:bCs/>
              </w:rPr>
            </w:pPr>
            <w:r w:rsidRPr="008A0654">
              <w:rPr>
                <w:bCs/>
              </w:rPr>
              <w:t xml:space="preserve">Губина </w:t>
            </w:r>
          </w:p>
          <w:p w:rsidR="00BE5174" w:rsidRPr="008A0654" w:rsidRDefault="00BE5174" w:rsidP="00A62A13">
            <w:pPr>
              <w:jc w:val="both"/>
              <w:rPr>
                <w:rFonts w:cs="Calibri"/>
                <w:bCs/>
                <w:lang w:eastAsia="en-US"/>
              </w:rPr>
            </w:pPr>
            <w:r w:rsidRPr="008A0654">
              <w:rPr>
                <w:bCs/>
              </w:rPr>
              <w:t>Оксана Петровна</w:t>
            </w:r>
          </w:p>
        </w:tc>
        <w:tc>
          <w:tcPr>
            <w:tcW w:w="7088"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pStyle w:val="a3"/>
              <w:ind w:left="0"/>
              <w:jc w:val="both"/>
              <w:rPr>
                <w:bCs/>
                <w:lang w:eastAsia="en-US"/>
              </w:rPr>
            </w:pPr>
            <w:r w:rsidRPr="008A0654">
              <w:rPr>
                <w:bCs/>
              </w:rPr>
              <w:t>ответственный секретарь журнала «Источник» организационно-издательского отдела АОУ ВО ДПО «ВИРО»</w:t>
            </w:r>
          </w:p>
        </w:tc>
      </w:tr>
      <w:tr w:rsidR="00BE5174" w:rsidRPr="008A0654" w:rsidTr="00A62A13">
        <w:tc>
          <w:tcPr>
            <w:tcW w:w="675"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rPr>
                <w:lang w:eastAsia="en-US"/>
              </w:rPr>
            </w:pPr>
            <w:r w:rsidRPr="008A0654">
              <w:t>4</w:t>
            </w:r>
          </w:p>
        </w:tc>
        <w:tc>
          <w:tcPr>
            <w:tcW w:w="2835" w:type="dxa"/>
            <w:tcBorders>
              <w:top w:val="single" w:sz="4" w:space="0" w:color="auto"/>
              <w:left w:val="single" w:sz="4" w:space="0" w:color="auto"/>
              <w:bottom w:val="single" w:sz="4" w:space="0" w:color="auto"/>
              <w:right w:val="single" w:sz="4" w:space="0" w:color="auto"/>
            </w:tcBorders>
          </w:tcPr>
          <w:p w:rsidR="00BE5174" w:rsidRDefault="00BE5174" w:rsidP="00A62A13">
            <w:pPr>
              <w:jc w:val="both"/>
            </w:pPr>
            <w:proofErr w:type="spellStart"/>
            <w:r w:rsidRPr="008A0654">
              <w:t>Едрышова</w:t>
            </w:r>
            <w:proofErr w:type="spellEnd"/>
            <w:r w:rsidRPr="008A0654">
              <w:t xml:space="preserve"> </w:t>
            </w:r>
          </w:p>
          <w:p w:rsidR="00BE5174" w:rsidRPr="008A0654" w:rsidRDefault="00BE5174" w:rsidP="00A62A13">
            <w:pPr>
              <w:jc w:val="both"/>
              <w:rPr>
                <w:lang w:eastAsia="en-US"/>
              </w:rPr>
            </w:pPr>
            <w:r w:rsidRPr="008A0654">
              <w:t>Наталья Вячеславовна</w:t>
            </w:r>
          </w:p>
        </w:tc>
        <w:tc>
          <w:tcPr>
            <w:tcW w:w="7088"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rPr>
                <w:lang w:eastAsia="en-US"/>
              </w:rPr>
            </w:pPr>
            <w:r w:rsidRPr="008A0654">
              <w:t xml:space="preserve">педагог-психолог БПОУ </w:t>
            </w:r>
            <w:proofErr w:type="gramStart"/>
            <w:r w:rsidRPr="008A0654">
              <w:t>ВО</w:t>
            </w:r>
            <w:proofErr w:type="gramEnd"/>
            <w:r w:rsidRPr="008A0654">
              <w:t xml:space="preserve"> «Вологодский колледж технологии и дизайна» </w:t>
            </w:r>
          </w:p>
        </w:tc>
      </w:tr>
      <w:tr w:rsidR="00BE5174" w:rsidRPr="008A0654" w:rsidTr="00A62A13">
        <w:tc>
          <w:tcPr>
            <w:tcW w:w="675"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rPr>
                <w:lang w:eastAsia="en-US"/>
              </w:rPr>
            </w:pPr>
            <w:r w:rsidRPr="008A0654">
              <w:t>5</w:t>
            </w:r>
          </w:p>
        </w:tc>
        <w:tc>
          <w:tcPr>
            <w:tcW w:w="2835" w:type="dxa"/>
            <w:tcBorders>
              <w:top w:val="single" w:sz="4" w:space="0" w:color="auto"/>
              <w:left w:val="single" w:sz="4" w:space="0" w:color="auto"/>
              <w:bottom w:val="single" w:sz="4" w:space="0" w:color="auto"/>
              <w:right w:val="single" w:sz="4" w:space="0" w:color="auto"/>
            </w:tcBorders>
          </w:tcPr>
          <w:p w:rsidR="00BE5174" w:rsidRDefault="00BE5174" w:rsidP="00A62A13">
            <w:pPr>
              <w:jc w:val="both"/>
            </w:pPr>
            <w:r w:rsidRPr="008A0654">
              <w:t xml:space="preserve">Загоскина </w:t>
            </w:r>
          </w:p>
          <w:p w:rsidR="00BE5174" w:rsidRPr="008A0654" w:rsidRDefault="00BE5174" w:rsidP="00A62A13">
            <w:pPr>
              <w:jc w:val="both"/>
              <w:rPr>
                <w:lang w:eastAsia="en-US"/>
              </w:rPr>
            </w:pPr>
            <w:r w:rsidRPr="008A0654">
              <w:t>Татьяна Викторовна</w:t>
            </w:r>
          </w:p>
        </w:tc>
        <w:tc>
          <w:tcPr>
            <w:tcW w:w="7088"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rPr>
                <w:lang w:eastAsia="en-US"/>
              </w:rPr>
            </w:pPr>
            <w:r w:rsidRPr="008A0654">
              <w:t xml:space="preserve">главный внештатный педагог-психолог в системе образования Вологодской области, заместитель директора по организационно-педагогической работе БУ </w:t>
            </w:r>
            <w:proofErr w:type="gramStart"/>
            <w:r w:rsidRPr="008A0654">
              <w:t>ВО</w:t>
            </w:r>
            <w:proofErr w:type="gramEnd"/>
            <w:r w:rsidRPr="008A0654">
              <w:t xml:space="preserve"> «Областной центр ППМСП» </w:t>
            </w:r>
          </w:p>
        </w:tc>
      </w:tr>
      <w:tr w:rsidR="00BE5174" w:rsidRPr="008A0654" w:rsidTr="00A62A13">
        <w:tc>
          <w:tcPr>
            <w:tcW w:w="675"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rPr>
                <w:lang w:eastAsia="en-US"/>
              </w:rPr>
            </w:pPr>
            <w:r w:rsidRPr="008A0654">
              <w:t>6</w:t>
            </w:r>
          </w:p>
        </w:tc>
        <w:tc>
          <w:tcPr>
            <w:tcW w:w="2835" w:type="dxa"/>
            <w:tcBorders>
              <w:top w:val="single" w:sz="4" w:space="0" w:color="auto"/>
              <w:left w:val="single" w:sz="4" w:space="0" w:color="auto"/>
              <w:bottom w:val="single" w:sz="4" w:space="0" w:color="auto"/>
              <w:right w:val="single" w:sz="4" w:space="0" w:color="auto"/>
            </w:tcBorders>
          </w:tcPr>
          <w:p w:rsidR="00BE5174" w:rsidRDefault="00BE5174" w:rsidP="00A62A13">
            <w:pPr>
              <w:jc w:val="both"/>
            </w:pPr>
            <w:r>
              <w:t xml:space="preserve">Иванова </w:t>
            </w:r>
          </w:p>
          <w:p w:rsidR="00BE5174" w:rsidRPr="008A0654" w:rsidRDefault="00BE5174" w:rsidP="00A62A13">
            <w:pPr>
              <w:jc w:val="both"/>
            </w:pPr>
            <w:r>
              <w:t>Наталья Васильевна</w:t>
            </w:r>
          </w:p>
        </w:tc>
        <w:tc>
          <w:tcPr>
            <w:tcW w:w="7088"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pPr>
            <w:r w:rsidRPr="008A0654">
              <w:t>методист кафедры психологии и коррекционн</w:t>
            </w:r>
            <w:r>
              <w:t>ой педагогики АОУ ВО ДПО «ВИРО»</w:t>
            </w:r>
          </w:p>
        </w:tc>
      </w:tr>
      <w:tr w:rsidR="00BE5174" w:rsidRPr="008A0654" w:rsidTr="00A62A13">
        <w:tc>
          <w:tcPr>
            <w:tcW w:w="675"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rPr>
                <w:lang w:eastAsia="en-US"/>
              </w:rPr>
            </w:pPr>
            <w:r w:rsidRPr="008A0654">
              <w:t>7</w:t>
            </w:r>
          </w:p>
        </w:tc>
        <w:tc>
          <w:tcPr>
            <w:tcW w:w="2835" w:type="dxa"/>
            <w:tcBorders>
              <w:top w:val="single" w:sz="4" w:space="0" w:color="auto"/>
              <w:left w:val="single" w:sz="4" w:space="0" w:color="auto"/>
              <w:bottom w:val="single" w:sz="4" w:space="0" w:color="auto"/>
              <w:right w:val="single" w:sz="4" w:space="0" w:color="auto"/>
            </w:tcBorders>
          </w:tcPr>
          <w:p w:rsidR="00BE5174" w:rsidRDefault="00BE5174" w:rsidP="00A62A13">
            <w:pPr>
              <w:jc w:val="both"/>
            </w:pPr>
            <w:r w:rsidRPr="008A0654">
              <w:t xml:space="preserve">Комлева </w:t>
            </w:r>
          </w:p>
          <w:p w:rsidR="00BE5174" w:rsidRPr="008A0654" w:rsidRDefault="00BE5174" w:rsidP="00A62A13">
            <w:pPr>
              <w:jc w:val="both"/>
              <w:rPr>
                <w:color w:val="FF0000"/>
                <w:lang w:eastAsia="en-US"/>
              </w:rPr>
            </w:pPr>
            <w:r w:rsidRPr="008A0654">
              <w:t xml:space="preserve">Ольга Вениаминовна </w:t>
            </w:r>
          </w:p>
        </w:tc>
        <w:tc>
          <w:tcPr>
            <w:tcW w:w="7088"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rPr>
                <w:lang w:eastAsia="en-US"/>
              </w:rPr>
            </w:pPr>
            <w:r w:rsidRPr="008A0654">
              <w:t>старший методист кафедры психологии и коррекционной педагогики АОУ ВО ДПО «ВИРО»</w:t>
            </w:r>
          </w:p>
        </w:tc>
      </w:tr>
      <w:tr w:rsidR="00BE5174" w:rsidRPr="008A0654" w:rsidTr="00A62A13">
        <w:tc>
          <w:tcPr>
            <w:tcW w:w="675"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pPr>
            <w:r w:rsidRPr="008A0654">
              <w:t>8</w:t>
            </w:r>
          </w:p>
        </w:tc>
        <w:tc>
          <w:tcPr>
            <w:tcW w:w="2835" w:type="dxa"/>
            <w:tcBorders>
              <w:top w:val="single" w:sz="4" w:space="0" w:color="auto"/>
              <w:left w:val="single" w:sz="4" w:space="0" w:color="auto"/>
              <w:bottom w:val="single" w:sz="4" w:space="0" w:color="auto"/>
              <w:right w:val="single" w:sz="4" w:space="0" w:color="auto"/>
            </w:tcBorders>
          </w:tcPr>
          <w:p w:rsidR="00BE5174" w:rsidRDefault="00BE5174" w:rsidP="00A62A13">
            <w:pPr>
              <w:jc w:val="both"/>
            </w:pPr>
            <w:r w:rsidRPr="008A0654">
              <w:t xml:space="preserve">Коптяева </w:t>
            </w:r>
          </w:p>
          <w:p w:rsidR="00BE5174" w:rsidRPr="008A0654" w:rsidRDefault="00BE5174" w:rsidP="00A62A13">
            <w:pPr>
              <w:jc w:val="both"/>
              <w:rPr>
                <w:lang w:eastAsia="en-US"/>
              </w:rPr>
            </w:pPr>
            <w:r w:rsidRPr="008A0654">
              <w:t>Ольга Николаевна</w:t>
            </w:r>
          </w:p>
        </w:tc>
        <w:tc>
          <w:tcPr>
            <w:tcW w:w="7088"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pStyle w:val="a3"/>
              <w:ind w:left="0"/>
              <w:jc w:val="both"/>
              <w:rPr>
                <w:lang w:eastAsia="en-US"/>
              </w:rPr>
            </w:pPr>
            <w:r w:rsidRPr="008A0654">
              <w:rPr>
                <w:bCs/>
              </w:rPr>
              <w:t>доцент кафедры психологии и коррекционной педагогики АОУ ВО ДПО «ВИРО», кандидат психологических наук</w:t>
            </w:r>
          </w:p>
        </w:tc>
      </w:tr>
      <w:tr w:rsidR="00BE5174" w:rsidRPr="008A0654" w:rsidTr="00A62A13">
        <w:tc>
          <w:tcPr>
            <w:tcW w:w="675"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rPr>
                <w:lang w:eastAsia="en-US"/>
              </w:rPr>
            </w:pPr>
            <w:r w:rsidRPr="008A0654">
              <w:t>9</w:t>
            </w:r>
          </w:p>
        </w:tc>
        <w:tc>
          <w:tcPr>
            <w:tcW w:w="2835" w:type="dxa"/>
            <w:tcBorders>
              <w:top w:val="single" w:sz="4" w:space="0" w:color="auto"/>
              <w:left w:val="single" w:sz="4" w:space="0" w:color="auto"/>
              <w:bottom w:val="single" w:sz="4" w:space="0" w:color="auto"/>
              <w:right w:val="single" w:sz="4" w:space="0" w:color="auto"/>
            </w:tcBorders>
          </w:tcPr>
          <w:p w:rsidR="00BE5174" w:rsidRDefault="00BE5174" w:rsidP="00A62A13">
            <w:pPr>
              <w:jc w:val="both"/>
            </w:pPr>
            <w:r w:rsidRPr="008A0654">
              <w:t xml:space="preserve">Малухина </w:t>
            </w:r>
          </w:p>
          <w:p w:rsidR="00BE5174" w:rsidRPr="008A0654" w:rsidRDefault="00BE5174" w:rsidP="00A62A13">
            <w:pPr>
              <w:jc w:val="both"/>
            </w:pPr>
            <w:r w:rsidRPr="008A0654">
              <w:t>Нина Владимировна</w:t>
            </w:r>
          </w:p>
        </w:tc>
        <w:tc>
          <w:tcPr>
            <w:tcW w:w="7088"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pStyle w:val="a3"/>
              <w:ind w:left="0"/>
              <w:jc w:val="both"/>
              <w:rPr>
                <w:bCs/>
              </w:rPr>
            </w:pPr>
            <w:r w:rsidRPr="008A0654">
              <w:rPr>
                <w:bCs/>
              </w:rPr>
              <w:t>доцент кафедры психологии и коррекционной педагогики АОУ ВО ДПО «ВИРО», кандидат психологических наук</w:t>
            </w:r>
          </w:p>
        </w:tc>
      </w:tr>
      <w:tr w:rsidR="00BE5174" w:rsidRPr="008A0654" w:rsidTr="00A62A13">
        <w:tc>
          <w:tcPr>
            <w:tcW w:w="675"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rPr>
                <w:lang w:eastAsia="en-US"/>
              </w:rPr>
            </w:pPr>
            <w:r w:rsidRPr="008A0654">
              <w:rPr>
                <w:lang w:eastAsia="en-US"/>
              </w:rPr>
              <w:t>10</w:t>
            </w:r>
          </w:p>
        </w:tc>
        <w:tc>
          <w:tcPr>
            <w:tcW w:w="2835" w:type="dxa"/>
            <w:tcBorders>
              <w:top w:val="single" w:sz="4" w:space="0" w:color="auto"/>
              <w:left w:val="single" w:sz="4" w:space="0" w:color="auto"/>
              <w:bottom w:val="single" w:sz="4" w:space="0" w:color="auto"/>
              <w:right w:val="single" w:sz="4" w:space="0" w:color="auto"/>
            </w:tcBorders>
          </w:tcPr>
          <w:p w:rsidR="00BE5174" w:rsidRDefault="00BE5174" w:rsidP="00A62A13">
            <w:pPr>
              <w:jc w:val="both"/>
            </w:pPr>
            <w:r w:rsidRPr="008A0654">
              <w:t xml:space="preserve">Пономарева </w:t>
            </w:r>
          </w:p>
          <w:p w:rsidR="00BE5174" w:rsidRPr="008A0654" w:rsidRDefault="00BE5174" w:rsidP="00A62A13">
            <w:pPr>
              <w:jc w:val="both"/>
              <w:rPr>
                <w:lang w:eastAsia="en-US"/>
              </w:rPr>
            </w:pPr>
            <w:r w:rsidRPr="008A0654">
              <w:t>Ольга Анатольевна</w:t>
            </w:r>
          </w:p>
        </w:tc>
        <w:tc>
          <w:tcPr>
            <w:tcW w:w="7088"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rPr>
                <w:lang w:eastAsia="en-US"/>
              </w:rPr>
            </w:pPr>
            <w:r>
              <w:t>ведущий специалист</w:t>
            </w:r>
            <w:r w:rsidRPr="008A0654">
              <w:t xml:space="preserve"> </w:t>
            </w:r>
            <w:r w:rsidRPr="008A0654">
              <w:rPr>
                <w:bCs/>
              </w:rPr>
              <w:t>организационно-издательского отдела АОУ ВО ДПО «ВИРО»</w:t>
            </w:r>
          </w:p>
        </w:tc>
      </w:tr>
      <w:tr w:rsidR="00BE5174" w:rsidRPr="008A0654" w:rsidTr="00A62A13">
        <w:tc>
          <w:tcPr>
            <w:tcW w:w="675"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rPr>
                <w:lang w:eastAsia="en-US"/>
              </w:rPr>
            </w:pPr>
            <w:r w:rsidRPr="008A0654">
              <w:rPr>
                <w:lang w:eastAsia="en-US"/>
              </w:rPr>
              <w:t>11</w:t>
            </w:r>
          </w:p>
        </w:tc>
        <w:tc>
          <w:tcPr>
            <w:tcW w:w="2835" w:type="dxa"/>
            <w:tcBorders>
              <w:top w:val="single" w:sz="4" w:space="0" w:color="auto"/>
              <w:left w:val="single" w:sz="4" w:space="0" w:color="auto"/>
              <w:bottom w:val="single" w:sz="4" w:space="0" w:color="auto"/>
              <w:right w:val="single" w:sz="4" w:space="0" w:color="auto"/>
            </w:tcBorders>
          </w:tcPr>
          <w:p w:rsidR="00BE5174" w:rsidRDefault="00BE5174" w:rsidP="00A62A13">
            <w:pPr>
              <w:jc w:val="both"/>
            </w:pPr>
            <w:proofErr w:type="spellStart"/>
            <w:r w:rsidRPr="008A0654">
              <w:t>Силинская</w:t>
            </w:r>
            <w:proofErr w:type="spellEnd"/>
            <w:r w:rsidRPr="008A0654">
              <w:t xml:space="preserve"> </w:t>
            </w:r>
          </w:p>
          <w:p w:rsidR="00BE5174" w:rsidRPr="008A0654" w:rsidRDefault="00BE5174" w:rsidP="00A62A13">
            <w:pPr>
              <w:jc w:val="both"/>
              <w:rPr>
                <w:lang w:eastAsia="en-US"/>
              </w:rPr>
            </w:pPr>
            <w:r w:rsidRPr="008A0654">
              <w:t>Юлия Павловна</w:t>
            </w:r>
          </w:p>
        </w:tc>
        <w:tc>
          <w:tcPr>
            <w:tcW w:w="7088"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rPr>
                <w:lang w:eastAsia="en-US"/>
              </w:rPr>
            </w:pPr>
            <w:r w:rsidRPr="008A0654">
              <w:t xml:space="preserve">заместитель директора по информационно-методической работе БУ </w:t>
            </w:r>
            <w:proofErr w:type="gramStart"/>
            <w:r w:rsidRPr="008A0654">
              <w:t>ВО</w:t>
            </w:r>
            <w:proofErr w:type="gramEnd"/>
            <w:r w:rsidRPr="008A0654">
              <w:t xml:space="preserve"> «Областной центр ППМСП»</w:t>
            </w:r>
            <w:r w:rsidRPr="008A0654">
              <w:rPr>
                <w:bCs/>
              </w:rPr>
              <w:t xml:space="preserve"> </w:t>
            </w:r>
          </w:p>
        </w:tc>
      </w:tr>
      <w:tr w:rsidR="00BE5174" w:rsidRPr="008A0654" w:rsidTr="00A62A13">
        <w:tc>
          <w:tcPr>
            <w:tcW w:w="675"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rPr>
                <w:lang w:eastAsia="en-US"/>
              </w:rPr>
            </w:pPr>
            <w:r w:rsidRPr="008A0654">
              <w:rPr>
                <w:lang w:eastAsia="en-US"/>
              </w:rPr>
              <w:t>12</w:t>
            </w:r>
          </w:p>
        </w:tc>
        <w:tc>
          <w:tcPr>
            <w:tcW w:w="2835" w:type="dxa"/>
            <w:tcBorders>
              <w:top w:val="single" w:sz="4" w:space="0" w:color="auto"/>
              <w:left w:val="single" w:sz="4" w:space="0" w:color="auto"/>
              <w:bottom w:val="single" w:sz="4" w:space="0" w:color="auto"/>
              <w:right w:val="single" w:sz="4" w:space="0" w:color="auto"/>
            </w:tcBorders>
          </w:tcPr>
          <w:p w:rsidR="00BE5174" w:rsidRDefault="00BE5174" w:rsidP="00A62A13">
            <w:pPr>
              <w:jc w:val="both"/>
              <w:rPr>
                <w:lang w:eastAsia="en-US"/>
              </w:rPr>
            </w:pPr>
            <w:r w:rsidRPr="008A0654">
              <w:rPr>
                <w:lang w:eastAsia="en-US"/>
              </w:rPr>
              <w:t xml:space="preserve">Шубина </w:t>
            </w:r>
          </w:p>
          <w:p w:rsidR="00BE5174" w:rsidRPr="008A0654" w:rsidRDefault="00BE5174" w:rsidP="00A62A13">
            <w:pPr>
              <w:jc w:val="both"/>
              <w:rPr>
                <w:lang w:eastAsia="en-US"/>
              </w:rPr>
            </w:pPr>
            <w:r w:rsidRPr="008A0654">
              <w:rPr>
                <w:lang w:eastAsia="en-US"/>
              </w:rPr>
              <w:t>Екатерина Викторовна</w:t>
            </w:r>
          </w:p>
        </w:tc>
        <w:tc>
          <w:tcPr>
            <w:tcW w:w="7088" w:type="dxa"/>
            <w:tcBorders>
              <w:top w:val="single" w:sz="4" w:space="0" w:color="auto"/>
              <w:left w:val="single" w:sz="4" w:space="0" w:color="auto"/>
              <w:bottom w:val="single" w:sz="4" w:space="0" w:color="auto"/>
              <w:right w:val="single" w:sz="4" w:space="0" w:color="auto"/>
            </w:tcBorders>
          </w:tcPr>
          <w:p w:rsidR="00BE5174" w:rsidRPr="008A0654" w:rsidRDefault="00BE5174" w:rsidP="00A62A13">
            <w:pPr>
              <w:jc w:val="both"/>
              <w:rPr>
                <w:lang w:eastAsia="en-US"/>
              </w:rPr>
            </w:pPr>
            <w:r w:rsidRPr="008A0654">
              <w:rPr>
                <w:noProof/>
              </w:rPr>
              <w:t>заведующий кафедрой психологии и корекционной педагогики АОУ ВО ДПО «ВИРО», кандидат психологических наук</w:t>
            </w:r>
          </w:p>
        </w:tc>
      </w:tr>
    </w:tbl>
    <w:p w:rsidR="00BE5174" w:rsidRDefault="00BE5174" w:rsidP="00BE5174">
      <w:pPr>
        <w:rPr>
          <w:b/>
        </w:rPr>
      </w:pPr>
    </w:p>
    <w:p w:rsidR="00BE5174" w:rsidRDefault="00BE5174" w:rsidP="00BE5174">
      <w:pPr>
        <w:jc w:val="center"/>
        <w:rPr>
          <w:sz w:val="28"/>
          <w:szCs w:val="28"/>
        </w:rPr>
      </w:pPr>
    </w:p>
    <w:p w:rsidR="00BE5174" w:rsidRDefault="00BE5174" w:rsidP="00BE5174">
      <w:pPr>
        <w:jc w:val="center"/>
        <w:rPr>
          <w:sz w:val="28"/>
          <w:szCs w:val="28"/>
        </w:rPr>
      </w:pPr>
    </w:p>
    <w:p w:rsidR="00BE5174" w:rsidRDefault="00BE5174" w:rsidP="00BE5174">
      <w:pPr>
        <w:rPr>
          <w:rFonts w:ascii="Calibri" w:hAnsi="Calibri" w:cs="Calibri"/>
          <w:sz w:val="22"/>
          <w:szCs w:val="22"/>
          <w:lang w:eastAsia="en-US"/>
        </w:rPr>
      </w:pPr>
    </w:p>
    <w:p w:rsidR="00D66AAF" w:rsidRPr="00BE5174" w:rsidRDefault="00D66AAF" w:rsidP="00BE5174"/>
    <w:sectPr w:rsidR="00D66AAF" w:rsidRPr="00BE5174" w:rsidSect="00F6510A">
      <w:headerReference w:type="first" r:id="rId27"/>
      <w:pgSz w:w="11906" w:h="16838"/>
      <w:pgMar w:top="964" w:right="42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3F4" w:rsidRDefault="005C43F4">
      <w:r>
        <w:separator/>
      </w:r>
    </w:p>
  </w:endnote>
  <w:endnote w:type="continuationSeparator" w:id="0">
    <w:p w:rsidR="005C43F4" w:rsidRDefault="005C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3F4" w:rsidRDefault="005C43F4">
      <w:r>
        <w:separator/>
      </w:r>
    </w:p>
  </w:footnote>
  <w:footnote w:type="continuationSeparator" w:id="0">
    <w:p w:rsidR="005C43F4" w:rsidRDefault="005C4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6F" w:rsidRDefault="005C43F4">
    <w:pPr>
      <w:pStyle w:val="af7"/>
      <w:jc w:val="center"/>
    </w:pPr>
  </w:p>
  <w:p w:rsidR="005D5A6F" w:rsidRDefault="005C43F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27B1"/>
    <w:multiLevelType w:val="multilevel"/>
    <w:tmpl w:val="B1DA8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65270"/>
    <w:multiLevelType w:val="multilevel"/>
    <w:tmpl w:val="B0B2110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CB5518"/>
    <w:multiLevelType w:val="hybridMultilevel"/>
    <w:tmpl w:val="946A4D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0A4C2F"/>
    <w:multiLevelType w:val="hybridMultilevel"/>
    <w:tmpl w:val="1E282786"/>
    <w:lvl w:ilvl="0" w:tplc="1CF407A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1310436"/>
    <w:multiLevelType w:val="multilevel"/>
    <w:tmpl w:val="0BDE892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A53D7D"/>
    <w:multiLevelType w:val="multilevel"/>
    <w:tmpl w:val="43BE3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EC3429"/>
    <w:multiLevelType w:val="multilevel"/>
    <w:tmpl w:val="9330FF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BF10A0"/>
    <w:multiLevelType w:val="multilevel"/>
    <w:tmpl w:val="227EAA2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EF7A91"/>
    <w:multiLevelType w:val="hybridMultilevel"/>
    <w:tmpl w:val="A86CC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6E463E8"/>
    <w:multiLevelType w:val="multilevel"/>
    <w:tmpl w:val="88A4A6F2"/>
    <w:lvl w:ilvl="0">
      <w:start w:val="1"/>
      <w:numFmt w:val="bullet"/>
      <w:lvlText w:val="-"/>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6C4C9A"/>
    <w:multiLevelType w:val="multilevel"/>
    <w:tmpl w:val="CDEEDA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C57C38"/>
    <w:multiLevelType w:val="multilevel"/>
    <w:tmpl w:val="D916C33A"/>
    <w:lvl w:ilvl="0">
      <w:start w:val="1"/>
      <w:numFmt w:val="decimal"/>
      <w:lvlText w:val="7.%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656B64"/>
    <w:multiLevelType w:val="multilevel"/>
    <w:tmpl w:val="4638291E"/>
    <w:lvl w:ilvl="0">
      <w:start w:val="2"/>
      <w:numFmt w:val="decimal"/>
      <w:lvlText w:val="%1."/>
      <w:lvlJc w:val="left"/>
      <w:pPr>
        <w:ind w:left="450" w:hanging="450"/>
      </w:pPr>
      <w:rPr>
        <w:rFonts w:hint="default"/>
        <w:color w:val="auto"/>
      </w:rPr>
    </w:lvl>
    <w:lvl w:ilvl="1">
      <w:start w:val="1"/>
      <w:numFmt w:val="decimal"/>
      <w:lvlText w:val="%1.%2."/>
      <w:lvlJc w:val="left"/>
      <w:pPr>
        <w:ind w:left="1004"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nsid w:val="7380405C"/>
    <w:multiLevelType w:val="multilevel"/>
    <w:tmpl w:val="4A3440B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0D5628"/>
    <w:multiLevelType w:val="hybridMultilevel"/>
    <w:tmpl w:val="946A4D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8454929"/>
    <w:multiLevelType w:val="multilevel"/>
    <w:tmpl w:val="C89EF4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9"/>
  </w:num>
  <w:num w:numId="4">
    <w:abstractNumId w:val="6"/>
  </w:num>
  <w:num w:numId="5">
    <w:abstractNumId w:val="4"/>
  </w:num>
  <w:num w:numId="6">
    <w:abstractNumId w:val="7"/>
  </w:num>
  <w:num w:numId="7">
    <w:abstractNumId w:val="1"/>
  </w:num>
  <w:num w:numId="8">
    <w:abstractNumId w:val="15"/>
  </w:num>
  <w:num w:numId="9">
    <w:abstractNumId w:val="5"/>
  </w:num>
  <w:num w:numId="10">
    <w:abstractNumId w:val="11"/>
  </w:num>
  <w:num w:numId="11">
    <w:abstractNumId w:val="13"/>
  </w:num>
  <w:num w:numId="12">
    <w:abstractNumId w:val="0"/>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B32"/>
    <w:rsid w:val="00002676"/>
    <w:rsid w:val="00064F52"/>
    <w:rsid w:val="001347B4"/>
    <w:rsid w:val="00170051"/>
    <w:rsid w:val="001944DB"/>
    <w:rsid w:val="001D1333"/>
    <w:rsid w:val="00290DFF"/>
    <w:rsid w:val="002E3611"/>
    <w:rsid w:val="004F1370"/>
    <w:rsid w:val="004F59CE"/>
    <w:rsid w:val="0050536D"/>
    <w:rsid w:val="00521B32"/>
    <w:rsid w:val="005C43F4"/>
    <w:rsid w:val="006126E1"/>
    <w:rsid w:val="007E69C7"/>
    <w:rsid w:val="009A09E9"/>
    <w:rsid w:val="00AE602E"/>
    <w:rsid w:val="00B4780C"/>
    <w:rsid w:val="00BB10BF"/>
    <w:rsid w:val="00BE5174"/>
    <w:rsid w:val="00C304A0"/>
    <w:rsid w:val="00C639C2"/>
    <w:rsid w:val="00C8123E"/>
    <w:rsid w:val="00D66AAF"/>
    <w:rsid w:val="00DF3D45"/>
    <w:rsid w:val="00E46B6A"/>
    <w:rsid w:val="00E5393E"/>
    <w:rsid w:val="00F65799"/>
    <w:rsid w:val="00FB69C5"/>
    <w:rsid w:val="00FC3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B32"/>
    <w:rPr>
      <w:rFonts w:ascii="Times New Roman" w:hAnsi="Times New Roman"/>
      <w:color w:val="000000"/>
    </w:rPr>
  </w:style>
  <w:style w:type="paragraph" w:styleId="1">
    <w:name w:val="heading 1"/>
    <w:basedOn w:val="a"/>
    <w:next w:val="a"/>
    <w:link w:val="10"/>
    <w:uiPriority w:val="9"/>
    <w:qFormat/>
    <w:rsid w:val="00521B32"/>
    <w:pPr>
      <w:keepNext/>
      <w:jc w:val="center"/>
      <w:outlineLvl w:val="0"/>
    </w:pPr>
    <w:rPr>
      <w:b/>
      <w:spacing w:val="24"/>
      <w:sz w:val="28"/>
    </w:rPr>
  </w:style>
  <w:style w:type="paragraph" w:styleId="2">
    <w:name w:val="heading 2"/>
    <w:basedOn w:val="a"/>
    <w:link w:val="20"/>
    <w:uiPriority w:val="99"/>
    <w:qFormat/>
    <w:rsid w:val="00521B32"/>
    <w:pPr>
      <w:spacing w:before="120" w:after="120"/>
      <w:outlineLvl w:val="1"/>
    </w:pPr>
    <w:rPr>
      <w:rFonts w:ascii="XO Thames" w:hAnsi="XO Thames"/>
      <w:b/>
      <w:color w:val="00A0FF"/>
      <w:sz w:val="26"/>
    </w:rPr>
  </w:style>
  <w:style w:type="paragraph" w:styleId="3">
    <w:name w:val="heading 3"/>
    <w:basedOn w:val="a"/>
    <w:next w:val="a"/>
    <w:link w:val="30"/>
    <w:uiPriority w:val="99"/>
    <w:qFormat/>
    <w:rsid w:val="00521B32"/>
    <w:pPr>
      <w:keepNext/>
      <w:spacing w:before="60" w:after="60"/>
      <w:jc w:val="center"/>
      <w:outlineLvl w:val="2"/>
    </w:pPr>
    <w:rPr>
      <w:sz w:val="24"/>
    </w:rPr>
  </w:style>
  <w:style w:type="paragraph" w:styleId="4">
    <w:name w:val="heading 4"/>
    <w:basedOn w:val="a"/>
    <w:link w:val="40"/>
    <w:uiPriority w:val="99"/>
    <w:qFormat/>
    <w:rsid w:val="00521B32"/>
    <w:pPr>
      <w:spacing w:before="120" w:after="120"/>
      <w:outlineLvl w:val="3"/>
    </w:pPr>
    <w:rPr>
      <w:rFonts w:ascii="XO Thames" w:hAnsi="XO Thames"/>
      <w:b/>
      <w:color w:val="595959"/>
      <w:sz w:val="26"/>
    </w:rPr>
  </w:style>
  <w:style w:type="paragraph" w:styleId="5">
    <w:name w:val="heading 5"/>
    <w:basedOn w:val="a"/>
    <w:next w:val="a"/>
    <w:link w:val="50"/>
    <w:uiPriority w:val="99"/>
    <w:qFormat/>
    <w:rsid w:val="00521B32"/>
    <w:pPr>
      <w:keepNext/>
      <w:jc w:val="center"/>
      <w:outlineLvl w:val="4"/>
    </w:pPr>
    <w:rPr>
      <w:sz w:val="28"/>
    </w:rPr>
  </w:style>
  <w:style w:type="paragraph" w:styleId="6">
    <w:name w:val="heading 6"/>
    <w:basedOn w:val="a"/>
    <w:next w:val="a"/>
    <w:link w:val="60"/>
    <w:uiPriority w:val="99"/>
    <w:qFormat/>
    <w:rsid w:val="00521B32"/>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21B32"/>
    <w:rPr>
      <w:rFonts w:ascii="Times New Roman" w:hAnsi="Times New Roman" w:cs="Times New Roman"/>
      <w:b/>
      <w:spacing w:val="24"/>
      <w:sz w:val="28"/>
    </w:rPr>
  </w:style>
  <w:style w:type="character" w:customStyle="1" w:styleId="20">
    <w:name w:val="Заголовок 2 Знак"/>
    <w:link w:val="2"/>
    <w:uiPriority w:val="99"/>
    <w:locked/>
    <w:rsid w:val="00521B32"/>
    <w:rPr>
      <w:rFonts w:ascii="XO Thames" w:hAnsi="XO Thames"/>
      <w:b/>
      <w:color w:val="00A0FF"/>
      <w:sz w:val="26"/>
    </w:rPr>
  </w:style>
  <w:style w:type="character" w:customStyle="1" w:styleId="30">
    <w:name w:val="Заголовок 3 Знак"/>
    <w:link w:val="3"/>
    <w:uiPriority w:val="99"/>
    <w:locked/>
    <w:rsid w:val="00521B32"/>
    <w:rPr>
      <w:rFonts w:ascii="Times New Roman" w:hAnsi="Times New Roman" w:cs="Times New Roman"/>
      <w:sz w:val="24"/>
    </w:rPr>
  </w:style>
  <w:style w:type="character" w:customStyle="1" w:styleId="40">
    <w:name w:val="Заголовок 4 Знак"/>
    <w:link w:val="4"/>
    <w:uiPriority w:val="99"/>
    <w:locked/>
    <w:rsid w:val="00521B32"/>
    <w:rPr>
      <w:rFonts w:ascii="XO Thames" w:hAnsi="XO Thames"/>
      <w:b/>
      <w:color w:val="595959"/>
      <w:sz w:val="26"/>
    </w:rPr>
  </w:style>
  <w:style w:type="character" w:customStyle="1" w:styleId="50">
    <w:name w:val="Заголовок 5 Знак"/>
    <w:link w:val="5"/>
    <w:uiPriority w:val="99"/>
    <w:locked/>
    <w:rsid w:val="00521B32"/>
    <w:rPr>
      <w:rFonts w:ascii="Times New Roman" w:hAnsi="Times New Roman" w:cs="Times New Roman"/>
      <w:sz w:val="28"/>
    </w:rPr>
  </w:style>
  <w:style w:type="character" w:customStyle="1" w:styleId="60">
    <w:name w:val="Заголовок 6 Знак"/>
    <w:link w:val="6"/>
    <w:uiPriority w:val="99"/>
    <w:locked/>
    <w:rsid w:val="00521B32"/>
    <w:rPr>
      <w:rFonts w:ascii="Times New Roman" w:hAnsi="Times New Roman" w:cs="Times New Roman"/>
      <w:b/>
    </w:rPr>
  </w:style>
  <w:style w:type="character" w:customStyle="1" w:styleId="11">
    <w:name w:val="Обычный1"/>
    <w:uiPriority w:val="99"/>
    <w:rsid w:val="00521B32"/>
    <w:rPr>
      <w:rFonts w:ascii="Times New Roman" w:hAnsi="Times New Roman"/>
    </w:rPr>
  </w:style>
  <w:style w:type="paragraph" w:styleId="21">
    <w:name w:val="toc 2"/>
    <w:basedOn w:val="a"/>
    <w:link w:val="22"/>
    <w:uiPriority w:val="99"/>
    <w:rsid w:val="00521B32"/>
    <w:pPr>
      <w:ind w:left="200"/>
    </w:pPr>
    <w:rPr>
      <w:rFonts w:ascii="Calibri" w:hAnsi="Calibri"/>
    </w:rPr>
  </w:style>
  <w:style w:type="character" w:customStyle="1" w:styleId="22">
    <w:name w:val="Оглавление 2 Знак"/>
    <w:link w:val="21"/>
    <w:uiPriority w:val="99"/>
    <w:locked/>
    <w:rsid w:val="00521B32"/>
    <w:rPr>
      <w:color w:val="000000"/>
      <w:lang w:val="ru-RU" w:eastAsia="ru-RU"/>
    </w:rPr>
  </w:style>
  <w:style w:type="paragraph" w:styleId="41">
    <w:name w:val="toc 4"/>
    <w:basedOn w:val="a"/>
    <w:link w:val="42"/>
    <w:uiPriority w:val="99"/>
    <w:rsid w:val="00521B32"/>
    <w:pPr>
      <w:ind w:left="600"/>
    </w:pPr>
    <w:rPr>
      <w:rFonts w:ascii="Calibri" w:hAnsi="Calibri"/>
    </w:rPr>
  </w:style>
  <w:style w:type="character" w:customStyle="1" w:styleId="42">
    <w:name w:val="Оглавление 4 Знак"/>
    <w:link w:val="41"/>
    <w:uiPriority w:val="99"/>
    <w:locked/>
    <w:rsid w:val="00521B32"/>
    <w:rPr>
      <w:color w:val="000000"/>
      <w:lang w:val="ru-RU" w:eastAsia="ru-RU"/>
    </w:rPr>
  </w:style>
  <w:style w:type="paragraph" w:styleId="61">
    <w:name w:val="toc 6"/>
    <w:basedOn w:val="a"/>
    <w:link w:val="62"/>
    <w:uiPriority w:val="99"/>
    <w:rsid w:val="00521B32"/>
    <w:pPr>
      <w:ind w:left="1000"/>
    </w:pPr>
    <w:rPr>
      <w:rFonts w:ascii="Calibri" w:hAnsi="Calibri"/>
    </w:rPr>
  </w:style>
  <w:style w:type="character" w:customStyle="1" w:styleId="62">
    <w:name w:val="Оглавление 6 Знак"/>
    <w:link w:val="61"/>
    <w:uiPriority w:val="99"/>
    <w:locked/>
    <w:rsid w:val="00521B32"/>
    <w:rPr>
      <w:color w:val="000000"/>
      <w:lang w:val="ru-RU" w:eastAsia="ru-RU"/>
    </w:rPr>
  </w:style>
  <w:style w:type="paragraph" w:styleId="7">
    <w:name w:val="toc 7"/>
    <w:basedOn w:val="a"/>
    <w:link w:val="70"/>
    <w:uiPriority w:val="99"/>
    <w:rsid w:val="00521B32"/>
    <w:pPr>
      <w:ind w:left="1200"/>
    </w:pPr>
    <w:rPr>
      <w:rFonts w:ascii="Calibri" w:hAnsi="Calibri"/>
    </w:rPr>
  </w:style>
  <w:style w:type="character" w:customStyle="1" w:styleId="70">
    <w:name w:val="Оглавление 7 Знак"/>
    <w:link w:val="7"/>
    <w:uiPriority w:val="99"/>
    <w:locked/>
    <w:rsid w:val="00521B32"/>
    <w:rPr>
      <w:color w:val="000000"/>
      <w:lang w:val="ru-RU" w:eastAsia="ru-RU"/>
    </w:rPr>
  </w:style>
  <w:style w:type="paragraph" w:customStyle="1" w:styleId="12">
    <w:name w:val="Основной шрифт абзаца1"/>
    <w:uiPriority w:val="99"/>
    <w:rsid w:val="00521B32"/>
    <w:rPr>
      <w:color w:val="000000"/>
    </w:rPr>
  </w:style>
  <w:style w:type="paragraph" w:styleId="a3">
    <w:name w:val="List Paragraph"/>
    <w:basedOn w:val="a"/>
    <w:link w:val="a4"/>
    <w:uiPriority w:val="99"/>
    <w:qFormat/>
    <w:rsid w:val="00521B32"/>
    <w:pPr>
      <w:ind w:left="720"/>
      <w:contextualSpacing/>
    </w:pPr>
  </w:style>
  <w:style w:type="character" w:customStyle="1" w:styleId="a4">
    <w:name w:val="Абзац списка Знак"/>
    <w:link w:val="a3"/>
    <w:uiPriority w:val="99"/>
    <w:locked/>
    <w:rsid w:val="00521B32"/>
    <w:rPr>
      <w:rFonts w:ascii="Times New Roman" w:hAnsi="Times New Roman" w:cs="Times New Roman"/>
    </w:rPr>
  </w:style>
  <w:style w:type="paragraph" w:styleId="31">
    <w:name w:val="toc 3"/>
    <w:basedOn w:val="a"/>
    <w:link w:val="32"/>
    <w:uiPriority w:val="99"/>
    <w:rsid w:val="00521B32"/>
    <w:pPr>
      <w:ind w:left="400"/>
    </w:pPr>
    <w:rPr>
      <w:rFonts w:ascii="Calibri" w:hAnsi="Calibri"/>
    </w:rPr>
  </w:style>
  <w:style w:type="character" w:customStyle="1" w:styleId="32">
    <w:name w:val="Оглавление 3 Знак"/>
    <w:link w:val="31"/>
    <w:uiPriority w:val="99"/>
    <w:locked/>
    <w:rsid w:val="00521B32"/>
    <w:rPr>
      <w:color w:val="000000"/>
      <w:lang w:val="ru-RU" w:eastAsia="ru-RU"/>
    </w:rPr>
  </w:style>
  <w:style w:type="paragraph" w:styleId="a5">
    <w:name w:val="Normal (Web)"/>
    <w:basedOn w:val="a"/>
    <w:link w:val="a6"/>
    <w:uiPriority w:val="99"/>
    <w:rsid w:val="00521B32"/>
    <w:pPr>
      <w:widowControl w:val="0"/>
      <w:spacing w:before="280" w:after="280"/>
    </w:pPr>
    <w:rPr>
      <w:sz w:val="24"/>
    </w:rPr>
  </w:style>
  <w:style w:type="character" w:customStyle="1" w:styleId="a6">
    <w:name w:val="Обычный (веб) Знак"/>
    <w:link w:val="a5"/>
    <w:uiPriority w:val="99"/>
    <w:locked/>
    <w:rsid w:val="00521B32"/>
    <w:rPr>
      <w:rFonts w:ascii="Times New Roman" w:hAnsi="Times New Roman" w:cs="Times New Roman"/>
      <w:sz w:val="24"/>
    </w:rPr>
  </w:style>
  <w:style w:type="paragraph" w:customStyle="1" w:styleId="13">
    <w:name w:val="Гиперссылка1"/>
    <w:basedOn w:val="12"/>
    <w:link w:val="a7"/>
    <w:uiPriority w:val="99"/>
    <w:rsid w:val="00521B32"/>
    <w:rPr>
      <w:color w:val="0000FF"/>
      <w:u w:val="single"/>
    </w:rPr>
  </w:style>
  <w:style w:type="character" w:styleId="a7">
    <w:name w:val="Hyperlink"/>
    <w:link w:val="13"/>
    <w:uiPriority w:val="99"/>
    <w:locked/>
    <w:rsid w:val="00521B32"/>
    <w:rPr>
      <w:rFonts w:cs="Times New Roman"/>
      <w:color w:val="0000FF"/>
      <w:u w:val="single"/>
    </w:rPr>
  </w:style>
  <w:style w:type="paragraph" w:customStyle="1" w:styleId="Footnote">
    <w:name w:val="Footnote"/>
    <w:link w:val="Footnote1"/>
    <w:uiPriority w:val="99"/>
    <w:rsid w:val="00521B32"/>
    <w:rPr>
      <w:rFonts w:ascii="XO Thames" w:hAnsi="XO Thames"/>
      <w:color w:val="757575"/>
      <w:sz w:val="22"/>
      <w:szCs w:val="22"/>
    </w:rPr>
  </w:style>
  <w:style w:type="character" w:customStyle="1" w:styleId="Footnote1">
    <w:name w:val="Footnote1"/>
    <w:link w:val="Footnote"/>
    <w:uiPriority w:val="99"/>
    <w:locked/>
    <w:rsid w:val="00521B32"/>
    <w:rPr>
      <w:rFonts w:ascii="XO Thames" w:hAnsi="XO Thames"/>
      <w:color w:val="757575"/>
      <w:sz w:val="22"/>
      <w:szCs w:val="22"/>
      <w:lang w:val="ru-RU" w:eastAsia="ru-RU" w:bidi="ar-SA"/>
    </w:rPr>
  </w:style>
  <w:style w:type="paragraph" w:styleId="14">
    <w:name w:val="toc 1"/>
    <w:basedOn w:val="a"/>
    <w:link w:val="15"/>
    <w:uiPriority w:val="99"/>
    <w:rsid w:val="00521B32"/>
    <w:rPr>
      <w:rFonts w:ascii="XO Thames" w:hAnsi="XO Thames"/>
      <w:b/>
    </w:rPr>
  </w:style>
  <w:style w:type="character" w:customStyle="1" w:styleId="15">
    <w:name w:val="Оглавление 1 Знак"/>
    <w:link w:val="14"/>
    <w:uiPriority w:val="99"/>
    <w:locked/>
    <w:rsid w:val="00521B32"/>
    <w:rPr>
      <w:rFonts w:ascii="XO Thames" w:hAnsi="XO Thames"/>
      <w:b/>
      <w:color w:val="000000"/>
      <w:lang w:val="ru-RU" w:eastAsia="ru-RU"/>
    </w:rPr>
  </w:style>
  <w:style w:type="paragraph" w:customStyle="1" w:styleId="HeaderandFooter">
    <w:name w:val="Header and Footer"/>
    <w:link w:val="HeaderandFooter1"/>
    <w:uiPriority w:val="99"/>
    <w:rsid w:val="00521B32"/>
    <w:pPr>
      <w:spacing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521B32"/>
    <w:rPr>
      <w:rFonts w:ascii="XO Thames" w:hAnsi="XO Thames"/>
      <w:color w:val="000000"/>
      <w:sz w:val="22"/>
      <w:szCs w:val="22"/>
      <w:lang w:val="ru-RU" w:eastAsia="ru-RU" w:bidi="ar-SA"/>
    </w:rPr>
  </w:style>
  <w:style w:type="paragraph" w:styleId="9">
    <w:name w:val="toc 9"/>
    <w:basedOn w:val="a"/>
    <w:link w:val="90"/>
    <w:uiPriority w:val="99"/>
    <w:rsid w:val="00521B32"/>
    <w:pPr>
      <w:ind w:left="1600"/>
    </w:pPr>
    <w:rPr>
      <w:rFonts w:ascii="Calibri" w:hAnsi="Calibri"/>
    </w:rPr>
  </w:style>
  <w:style w:type="character" w:customStyle="1" w:styleId="90">
    <w:name w:val="Оглавление 9 Знак"/>
    <w:link w:val="9"/>
    <w:uiPriority w:val="99"/>
    <w:locked/>
    <w:rsid w:val="00521B32"/>
    <w:rPr>
      <w:color w:val="000000"/>
      <w:lang w:val="ru-RU" w:eastAsia="ru-RU"/>
    </w:rPr>
  </w:style>
  <w:style w:type="paragraph" w:styleId="8">
    <w:name w:val="toc 8"/>
    <w:basedOn w:val="a"/>
    <w:link w:val="80"/>
    <w:uiPriority w:val="99"/>
    <w:rsid w:val="00521B32"/>
    <w:pPr>
      <w:ind w:left="1400"/>
    </w:pPr>
    <w:rPr>
      <w:rFonts w:ascii="Calibri" w:hAnsi="Calibri"/>
    </w:rPr>
  </w:style>
  <w:style w:type="character" w:customStyle="1" w:styleId="80">
    <w:name w:val="Оглавление 8 Знак"/>
    <w:link w:val="8"/>
    <w:uiPriority w:val="99"/>
    <w:locked/>
    <w:rsid w:val="00521B32"/>
    <w:rPr>
      <w:color w:val="000000"/>
      <w:lang w:val="ru-RU" w:eastAsia="ru-RU"/>
    </w:rPr>
  </w:style>
  <w:style w:type="paragraph" w:styleId="51">
    <w:name w:val="toc 5"/>
    <w:basedOn w:val="a"/>
    <w:link w:val="52"/>
    <w:uiPriority w:val="99"/>
    <w:rsid w:val="00521B32"/>
    <w:pPr>
      <w:ind w:left="800"/>
    </w:pPr>
    <w:rPr>
      <w:rFonts w:ascii="Calibri" w:hAnsi="Calibri"/>
    </w:rPr>
  </w:style>
  <w:style w:type="character" w:customStyle="1" w:styleId="52">
    <w:name w:val="Оглавление 5 Знак"/>
    <w:link w:val="51"/>
    <w:uiPriority w:val="99"/>
    <w:locked/>
    <w:rsid w:val="00521B32"/>
    <w:rPr>
      <w:color w:val="000000"/>
      <w:lang w:val="ru-RU" w:eastAsia="ru-RU"/>
    </w:rPr>
  </w:style>
  <w:style w:type="paragraph" w:styleId="a8">
    <w:name w:val="Subtitle"/>
    <w:basedOn w:val="a"/>
    <w:link w:val="a9"/>
    <w:uiPriority w:val="99"/>
    <w:qFormat/>
    <w:rsid w:val="00521B32"/>
    <w:rPr>
      <w:rFonts w:ascii="XO Thames" w:hAnsi="XO Thames"/>
      <w:i/>
      <w:color w:val="616161"/>
      <w:sz w:val="24"/>
    </w:rPr>
  </w:style>
  <w:style w:type="character" w:customStyle="1" w:styleId="a9">
    <w:name w:val="Подзаголовок Знак"/>
    <w:link w:val="a8"/>
    <w:uiPriority w:val="99"/>
    <w:locked/>
    <w:rsid w:val="00521B32"/>
    <w:rPr>
      <w:rFonts w:ascii="XO Thames" w:hAnsi="XO Thames"/>
      <w:i/>
      <w:color w:val="616161"/>
      <w:sz w:val="24"/>
    </w:rPr>
  </w:style>
  <w:style w:type="paragraph" w:customStyle="1" w:styleId="toc10">
    <w:name w:val="toc 10"/>
    <w:link w:val="toc101"/>
    <w:uiPriority w:val="99"/>
    <w:rsid w:val="00521B32"/>
    <w:pPr>
      <w:ind w:left="1800"/>
    </w:pPr>
    <w:rPr>
      <w:color w:val="000000"/>
      <w:sz w:val="22"/>
      <w:szCs w:val="22"/>
    </w:rPr>
  </w:style>
  <w:style w:type="character" w:customStyle="1" w:styleId="toc101">
    <w:name w:val="toc 101"/>
    <w:link w:val="toc10"/>
    <w:uiPriority w:val="99"/>
    <w:locked/>
    <w:rsid w:val="00521B32"/>
    <w:rPr>
      <w:color w:val="000000"/>
      <w:sz w:val="22"/>
      <w:szCs w:val="22"/>
      <w:lang w:val="ru-RU" w:eastAsia="ru-RU" w:bidi="ar-SA"/>
    </w:rPr>
  </w:style>
  <w:style w:type="paragraph" w:styleId="aa">
    <w:name w:val="Title"/>
    <w:basedOn w:val="a"/>
    <w:link w:val="ab"/>
    <w:uiPriority w:val="99"/>
    <w:qFormat/>
    <w:rsid w:val="00521B32"/>
    <w:rPr>
      <w:rFonts w:ascii="XO Thames" w:hAnsi="XO Thames"/>
      <w:b/>
      <w:color w:val="auto"/>
      <w:sz w:val="52"/>
    </w:rPr>
  </w:style>
  <w:style w:type="character" w:customStyle="1" w:styleId="ab">
    <w:name w:val="Название Знак"/>
    <w:link w:val="aa"/>
    <w:uiPriority w:val="99"/>
    <w:locked/>
    <w:rsid w:val="00521B32"/>
    <w:rPr>
      <w:rFonts w:ascii="XO Thames" w:hAnsi="XO Thames"/>
      <w:b/>
      <w:sz w:val="52"/>
    </w:rPr>
  </w:style>
  <w:style w:type="paragraph" w:styleId="ac">
    <w:name w:val="Body Text"/>
    <w:basedOn w:val="a"/>
    <w:link w:val="ad"/>
    <w:uiPriority w:val="99"/>
    <w:rsid w:val="00D66AAF"/>
    <w:pPr>
      <w:spacing w:after="120" w:line="276" w:lineRule="auto"/>
    </w:pPr>
    <w:rPr>
      <w:rFonts w:ascii="Calibri" w:eastAsia="Calibri" w:hAnsi="Calibri"/>
      <w:color w:val="auto"/>
      <w:lang w:val="x-none" w:eastAsia="en-US"/>
    </w:rPr>
  </w:style>
  <w:style w:type="character" w:customStyle="1" w:styleId="ad">
    <w:name w:val="Основной текст Знак"/>
    <w:link w:val="ac"/>
    <w:uiPriority w:val="99"/>
    <w:rsid w:val="00D66AAF"/>
    <w:rPr>
      <w:rFonts w:eastAsia="Calibri"/>
      <w:lang w:val="x-none" w:eastAsia="en-US"/>
    </w:rPr>
  </w:style>
  <w:style w:type="paragraph" w:customStyle="1" w:styleId="Default">
    <w:name w:val="Default"/>
    <w:rsid w:val="00D66AAF"/>
    <w:pPr>
      <w:autoSpaceDE w:val="0"/>
      <w:autoSpaceDN w:val="0"/>
      <w:adjustRightInd w:val="0"/>
    </w:pPr>
    <w:rPr>
      <w:rFonts w:ascii="Times New Roman" w:hAnsi="Times New Roman"/>
      <w:color w:val="000000"/>
      <w:sz w:val="24"/>
      <w:szCs w:val="24"/>
    </w:rPr>
  </w:style>
  <w:style w:type="paragraph" w:customStyle="1" w:styleId="p4">
    <w:name w:val="p4"/>
    <w:basedOn w:val="a"/>
    <w:uiPriority w:val="99"/>
    <w:rsid w:val="00D66AAF"/>
    <w:pPr>
      <w:spacing w:before="100" w:beforeAutospacing="1" w:after="100" w:afterAutospacing="1"/>
    </w:pPr>
    <w:rPr>
      <w:color w:val="auto"/>
      <w:sz w:val="24"/>
      <w:szCs w:val="24"/>
    </w:rPr>
  </w:style>
  <w:style w:type="table" w:styleId="ae">
    <w:name w:val="Table Grid"/>
    <w:basedOn w:val="a1"/>
    <w:uiPriority w:val="99"/>
    <w:locked/>
    <w:rsid w:val="00D66AA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99"/>
    <w:qFormat/>
    <w:rsid w:val="00D66AAF"/>
    <w:rPr>
      <w:rFonts w:ascii="Times New Roman" w:hAnsi="Times New Roman"/>
      <w:sz w:val="24"/>
      <w:szCs w:val="24"/>
    </w:rPr>
  </w:style>
  <w:style w:type="paragraph" w:styleId="z-">
    <w:name w:val="HTML Top of Form"/>
    <w:basedOn w:val="a"/>
    <w:next w:val="a"/>
    <w:link w:val="z-0"/>
    <w:hidden/>
    <w:uiPriority w:val="99"/>
    <w:semiHidden/>
    <w:rsid w:val="00D66AAF"/>
    <w:pPr>
      <w:pBdr>
        <w:bottom w:val="single" w:sz="6" w:space="1" w:color="auto"/>
      </w:pBdr>
      <w:jc w:val="center"/>
    </w:pPr>
    <w:rPr>
      <w:rFonts w:ascii="Arial" w:eastAsia="Calibri" w:hAnsi="Arial"/>
      <w:vanish/>
      <w:color w:val="auto"/>
      <w:sz w:val="16"/>
    </w:rPr>
  </w:style>
  <w:style w:type="character" w:customStyle="1" w:styleId="z-0">
    <w:name w:val="z-Начало формы Знак"/>
    <w:link w:val="z-"/>
    <w:uiPriority w:val="99"/>
    <w:semiHidden/>
    <w:rsid w:val="00D66AAF"/>
    <w:rPr>
      <w:rFonts w:ascii="Arial" w:eastAsia="Calibri" w:hAnsi="Arial"/>
      <w:vanish/>
      <w:sz w:val="16"/>
    </w:rPr>
  </w:style>
  <w:style w:type="table" w:customStyle="1" w:styleId="16">
    <w:name w:val="Сетка таблицы1"/>
    <w:uiPriority w:val="99"/>
    <w:rsid w:val="00D66A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uiPriority w:val="99"/>
    <w:rsid w:val="00D66AAF"/>
    <w:rPr>
      <w:rFonts w:ascii="Times New Roman" w:hAnsi="Times New Roman"/>
      <w:sz w:val="18"/>
    </w:rPr>
  </w:style>
  <w:style w:type="paragraph" w:customStyle="1" w:styleId="Style3">
    <w:name w:val="Style3"/>
    <w:basedOn w:val="a"/>
    <w:uiPriority w:val="99"/>
    <w:rsid w:val="00D66AAF"/>
    <w:pPr>
      <w:widowControl w:val="0"/>
      <w:autoSpaceDE w:val="0"/>
      <w:autoSpaceDN w:val="0"/>
      <w:adjustRightInd w:val="0"/>
      <w:spacing w:line="323" w:lineRule="exact"/>
      <w:ind w:firstLine="710"/>
      <w:jc w:val="both"/>
    </w:pPr>
    <w:rPr>
      <w:color w:val="auto"/>
      <w:sz w:val="24"/>
      <w:szCs w:val="24"/>
    </w:rPr>
  </w:style>
  <w:style w:type="character" w:customStyle="1" w:styleId="FontStyle13">
    <w:name w:val="Font Style13"/>
    <w:uiPriority w:val="99"/>
    <w:rsid w:val="00D66AAF"/>
    <w:rPr>
      <w:rFonts w:ascii="Times New Roman" w:hAnsi="Times New Roman"/>
      <w:spacing w:val="10"/>
      <w:sz w:val="24"/>
    </w:rPr>
  </w:style>
  <w:style w:type="paragraph" w:customStyle="1" w:styleId="Style1">
    <w:name w:val="Style1"/>
    <w:basedOn w:val="a"/>
    <w:uiPriority w:val="99"/>
    <w:rsid w:val="00D66AAF"/>
    <w:pPr>
      <w:widowControl w:val="0"/>
      <w:autoSpaceDE w:val="0"/>
      <w:autoSpaceDN w:val="0"/>
      <w:adjustRightInd w:val="0"/>
      <w:spacing w:line="254" w:lineRule="exact"/>
      <w:jc w:val="center"/>
    </w:pPr>
    <w:rPr>
      <w:color w:val="auto"/>
      <w:sz w:val="24"/>
      <w:szCs w:val="24"/>
    </w:rPr>
  </w:style>
  <w:style w:type="paragraph" w:styleId="af0">
    <w:name w:val="Balloon Text"/>
    <w:basedOn w:val="a"/>
    <w:link w:val="af1"/>
    <w:uiPriority w:val="99"/>
    <w:semiHidden/>
    <w:rsid w:val="00D66AAF"/>
    <w:rPr>
      <w:rFonts w:ascii="Tahoma" w:eastAsia="Calibri" w:hAnsi="Tahoma"/>
      <w:color w:val="auto"/>
      <w:sz w:val="16"/>
    </w:rPr>
  </w:style>
  <w:style w:type="character" w:customStyle="1" w:styleId="af1">
    <w:name w:val="Текст выноски Знак"/>
    <w:link w:val="af0"/>
    <w:uiPriority w:val="99"/>
    <w:semiHidden/>
    <w:rsid w:val="00D66AAF"/>
    <w:rPr>
      <w:rFonts w:ascii="Tahoma" w:eastAsia="Calibri" w:hAnsi="Tahoma"/>
      <w:sz w:val="16"/>
    </w:rPr>
  </w:style>
  <w:style w:type="paragraph" w:customStyle="1" w:styleId="ConsPlusNormal">
    <w:name w:val="ConsPlusNormal"/>
    <w:uiPriority w:val="99"/>
    <w:rsid w:val="00D66AAF"/>
    <w:pPr>
      <w:widowControl w:val="0"/>
      <w:autoSpaceDE w:val="0"/>
      <w:autoSpaceDN w:val="0"/>
      <w:adjustRightInd w:val="0"/>
      <w:ind w:firstLine="720"/>
    </w:pPr>
    <w:rPr>
      <w:rFonts w:ascii="Arial" w:hAnsi="Arial" w:cs="Arial"/>
    </w:rPr>
  </w:style>
  <w:style w:type="paragraph" w:styleId="af2">
    <w:name w:val="footnote text"/>
    <w:basedOn w:val="a"/>
    <w:link w:val="af3"/>
    <w:uiPriority w:val="99"/>
    <w:semiHidden/>
    <w:rsid w:val="00D66AAF"/>
    <w:rPr>
      <w:color w:val="auto"/>
    </w:rPr>
  </w:style>
  <w:style w:type="character" w:customStyle="1" w:styleId="af3">
    <w:name w:val="Текст сноски Знак"/>
    <w:link w:val="af2"/>
    <w:uiPriority w:val="99"/>
    <w:semiHidden/>
    <w:rsid w:val="00D66AAF"/>
    <w:rPr>
      <w:rFonts w:ascii="Times New Roman" w:hAnsi="Times New Roman"/>
    </w:rPr>
  </w:style>
  <w:style w:type="character" w:styleId="af4">
    <w:name w:val="footnote reference"/>
    <w:uiPriority w:val="99"/>
    <w:semiHidden/>
    <w:rsid w:val="00D66AAF"/>
    <w:rPr>
      <w:rFonts w:cs="Times New Roman"/>
      <w:vertAlign w:val="superscript"/>
    </w:rPr>
  </w:style>
  <w:style w:type="paragraph" w:customStyle="1" w:styleId="17">
    <w:name w:val="Абзац списка1"/>
    <w:basedOn w:val="a"/>
    <w:uiPriority w:val="99"/>
    <w:rsid w:val="00D66AAF"/>
    <w:pPr>
      <w:spacing w:after="200" w:line="276" w:lineRule="auto"/>
      <w:ind w:left="720"/>
      <w:contextualSpacing/>
    </w:pPr>
    <w:rPr>
      <w:rFonts w:ascii="Calibri" w:hAnsi="Calibri"/>
      <w:color w:val="auto"/>
      <w:sz w:val="22"/>
      <w:szCs w:val="22"/>
      <w:lang w:eastAsia="en-US"/>
    </w:rPr>
  </w:style>
  <w:style w:type="character" w:customStyle="1" w:styleId="af5">
    <w:name w:val="Основной текст_"/>
    <w:link w:val="18"/>
    <w:uiPriority w:val="99"/>
    <w:locked/>
    <w:rsid w:val="00D66AAF"/>
    <w:rPr>
      <w:sz w:val="27"/>
      <w:shd w:val="clear" w:color="auto" w:fill="FFFFFF"/>
    </w:rPr>
  </w:style>
  <w:style w:type="paragraph" w:customStyle="1" w:styleId="18">
    <w:name w:val="Основной текст1"/>
    <w:basedOn w:val="a"/>
    <w:link w:val="af5"/>
    <w:uiPriority w:val="99"/>
    <w:rsid w:val="00D66AAF"/>
    <w:pPr>
      <w:shd w:val="clear" w:color="auto" w:fill="FFFFFF"/>
      <w:spacing w:line="322" w:lineRule="exact"/>
    </w:pPr>
    <w:rPr>
      <w:rFonts w:ascii="Calibri" w:hAnsi="Calibri"/>
      <w:color w:val="auto"/>
      <w:sz w:val="27"/>
      <w:shd w:val="clear" w:color="auto" w:fill="FFFFFF"/>
    </w:rPr>
  </w:style>
  <w:style w:type="character" w:customStyle="1" w:styleId="about">
    <w:name w:val="about"/>
    <w:uiPriority w:val="99"/>
    <w:rsid w:val="00D66AAF"/>
    <w:rPr>
      <w:rFonts w:cs="Times New Roman"/>
    </w:rPr>
  </w:style>
  <w:style w:type="character" w:styleId="af6">
    <w:name w:val="FollowedHyperlink"/>
    <w:uiPriority w:val="99"/>
    <w:semiHidden/>
    <w:unhideWhenUsed/>
    <w:rsid w:val="00D66AAF"/>
    <w:rPr>
      <w:color w:val="800080"/>
      <w:u w:val="single"/>
    </w:rPr>
  </w:style>
  <w:style w:type="paragraph" w:customStyle="1" w:styleId="Style2">
    <w:name w:val="Style2"/>
    <w:basedOn w:val="a"/>
    <w:uiPriority w:val="99"/>
    <w:rsid w:val="00D66AAF"/>
    <w:pPr>
      <w:widowControl w:val="0"/>
      <w:autoSpaceDE w:val="0"/>
      <w:autoSpaceDN w:val="0"/>
      <w:adjustRightInd w:val="0"/>
      <w:spacing w:line="254" w:lineRule="exact"/>
      <w:jc w:val="center"/>
    </w:pPr>
    <w:rPr>
      <w:color w:val="auto"/>
      <w:sz w:val="24"/>
      <w:szCs w:val="24"/>
    </w:rPr>
  </w:style>
  <w:style w:type="paragraph" w:customStyle="1" w:styleId="Style4">
    <w:name w:val="Style4"/>
    <w:basedOn w:val="a"/>
    <w:uiPriority w:val="99"/>
    <w:rsid w:val="00D66AAF"/>
    <w:pPr>
      <w:widowControl w:val="0"/>
      <w:autoSpaceDE w:val="0"/>
      <w:autoSpaceDN w:val="0"/>
      <w:adjustRightInd w:val="0"/>
      <w:spacing w:line="275" w:lineRule="exact"/>
      <w:jc w:val="center"/>
    </w:pPr>
    <w:rPr>
      <w:color w:val="auto"/>
      <w:sz w:val="24"/>
      <w:szCs w:val="24"/>
    </w:rPr>
  </w:style>
  <w:style w:type="paragraph" w:customStyle="1" w:styleId="Style5">
    <w:name w:val="Style5"/>
    <w:basedOn w:val="a"/>
    <w:uiPriority w:val="99"/>
    <w:rsid w:val="00D66AAF"/>
    <w:pPr>
      <w:widowControl w:val="0"/>
      <w:autoSpaceDE w:val="0"/>
      <w:autoSpaceDN w:val="0"/>
      <w:adjustRightInd w:val="0"/>
      <w:spacing w:line="552" w:lineRule="exact"/>
    </w:pPr>
    <w:rPr>
      <w:color w:val="auto"/>
      <w:sz w:val="24"/>
      <w:szCs w:val="24"/>
    </w:rPr>
  </w:style>
  <w:style w:type="paragraph" w:customStyle="1" w:styleId="Style6">
    <w:name w:val="Style6"/>
    <w:basedOn w:val="a"/>
    <w:uiPriority w:val="99"/>
    <w:rsid w:val="00D66AAF"/>
    <w:pPr>
      <w:widowControl w:val="0"/>
      <w:autoSpaceDE w:val="0"/>
      <w:autoSpaceDN w:val="0"/>
      <w:adjustRightInd w:val="0"/>
      <w:spacing w:line="275" w:lineRule="exact"/>
      <w:jc w:val="both"/>
    </w:pPr>
    <w:rPr>
      <w:color w:val="auto"/>
      <w:sz w:val="24"/>
      <w:szCs w:val="24"/>
    </w:rPr>
  </w:style>
  <w:style w:type="paragraph" w:customStyle="1" w:styleId="Style7">
    <w:name w:val="Style7"/>
    <w:basedOn w:val="a"/>
    <w:uiPriority w:val="99"/>
    <w:rsid w:val="00D66AAF"/>
    <w:pPr>
      <w:widowControl w:val="0"/>
      <w:autoSpaceDE w:val="0"/>
      <w:autoSpaceDN w:val="0"/>
      <w:adjustRightInd w:val="0"/>
    </w:pPr>
    <w:rPr>
      <w:color w:val="auto"/>
      <w:sz w:val="24"/>
      <w:szCs w:val="24"/>
    </w:rPr>
  </w:style>
  <w:style w:type="paragraph" w:customStyle="1" w:styleId="Style8">
    <w:name w:val="Style8"/>
    <w:basedOn w:val="a"/>
    <w:uiPriority w:val="99"/>
    <w:rsid w:val="00D66AAF"/>
    <w:pPr>
      <w:widowControl w:val="0"/>
      <w:autoSpaceDE w:val="0"/>
      <w:autoSpaceDN w:val="0"/>
      <w:adjustRightInd w:val="0"/>
      <w:spacing w:line="331" w:lineRule="exact"/>
      <w:ind w:hanging="274"/>
    </w:pPr>
    <w:rPr>
      <w:color w:val="auto"/>
      <w:sz w:val="24"/>
      <w:szCs w:val="24"/>
    </w:rPr>
  </w:style>
  <w:style w:type="character" w:customStyle="1" w:styleId="FontStyle11">
    <w:name w:val="Font Style11"/>
    <w:uiPriority w:val="99"/>
    <w:rsid w:val="00D66AAF"/>
    <w:rPr>
      <w:rFonts w:ascii="Times New Roman" w:hAnsi="Times New Roman" w:cs="Times New Roman"/>
      <w:sz w:val="22"/>
      <w:szCs w:val="22"/>
    </w:rPr>
  </w:style>
  <w:style w:type="paragraph" w:customStyle="1" w:styleId="Style9">
    <w:name w:val="Style9"/>
    <w:basedOn w:val="a"/>
    <w:uiPriority w:val="99"/>
    <w:rsid w:val="00D66AAF"/>
    <w:pPr>
      <w:widowControl w:val="0"/>
      <w:autoSpaceDE w:val="0"/>
      <w:autoSpaceDN w:val="0"/>
      <w:adjustRightInd w:val="0"/>
      <w:spacing w:line="371" w:lineRule="exact"/>
      <w:ind w:firstLine="710"/>
      <w:jc w:val="both"/>
    </w:pPr>
    <w:rPr>
      <w:rFonts w:ascii="Consolas" w:hAnsi="Consolas"/>
      <w:color w:val="auto"/>
      <w:sz w:val="24"/>
      <w:szCs w:val="24"/>
    </w:rPr>
  </w:style>
  <w:style w:type="paragraph" w:customStyle="1" w:styleId="Style10">
    <w:name w:val="Style10"/>
    <w:basedOn w:val="a"/>
    <w:uiPriority w:val="99"/>
    <w:rsid w:val="00D66AAF"/>
    <w:pPr>
      <w:widowControl w:val="0"/>
      <w:autoSpaceDE w:val="0"/>
      <w:autoSpaceDN w:val="0"/>
      <w:adjustRightInd w:val="0"/>
      <w:jc w:val="both"/>
    </w:pPr>
    <w:rPr>
      <w:rFonts w:ascii="Consolas" w:hAnsi="Consolas"/>
      <w:color w:val="auto"/>
      <w:sz w:val="24"/>
      <w:szCs w:val="24"/>
    </w:rPr>
  </w:style>
  <w:style w:type="paragraph" w:customStyle="1" w:styleId="Style11">
    <w:name w:val="Style11"/>
    <w:basedOn w:val="a"/>
    <w:uiPriority w:val="99"/>
    <w:rsid w:val="00D66AAF"/>
    <w:pPr>
      <w:widowControl w:val="0"/>
      <w:autoSpaceDE w:val="0"/>
      <w:autoSpaceDN w:val="0"/>
      <w:adjustRightInd w:val="0"/>
    </w:pPr>
    <w:rPr>
      <w:rFonts w:ascii="Consolas" w:hAnsi="Consolas"/>
      <w:color w:val="auto"/>
      <w:sz w:val="24"/>
      <w:szCs w:val="24"/>
    </w:rPr>
  </w:style>
  <w:style w:type="character" w:customStyle="1" w:styleId="FontStyle17">
    <w:name w:val="Font Style17"/>
    <w:uiPriority w:val="99"/>
    <w:rsid w:val="00D66AAF"/>
    <w:rPr>
      <w:rFonts w:ascii="Times New Roman" w:hAnsi="Times New Roman" w:cs="Times New Roman"/>
      <w:i/>
      <w:iCs/>
      <w:sz w:val="26"/>
      <w:szCs w:val="26"/>
    </w:rPr>
  </w:style>
  <w:style w:type="character" w:customStyle="1" w:styleId="FontStyle18">
    <w:name w:val="Font Style18"/>
    <w:uiPriority w:val="99"/>
    <w:rsid w:val="00D66AAF"/>
    <w:rPr>
      <w:rFonts w:ascii="Times New Roman" w:hAnsi="Times New Roman" w:cs="Times New Roman"/>
      <w:sz w:val="26"/>
      <w:szCs w:val="26"/>
    </w:rPr>
  </w:style>
  <w:style w:type="character" w:customStyle="1" w:styleId="FontStyle19">
    <w:name w:val="Font Style19"/>
    <w:uiPriority w:val="99"/>
    <w:rsid w:val="00D66AAF"/>
    <w:rPr>
      <w:rFonts w:ascii="Times New Roman" w:hAnsi="Times New Roman" w:cs="Times New Roman"/>
      <w:b/>
      <w:bCs/>
      <w:sz w:val="26"/>
      <w:szCs w:val="26"/>
    </w:rPr>
  </w:style>
  <w:style w:type="paragraph" w:customStyle="1" w:styleId="Style12">
    <w:name w:val="Style12"/>
    <w:basedOn w:val="a"/>
    <w:uiPriority w:val="99"/>
    <w:rsid w:val="00D66AAF"/>
    <w:pPr>
      <w:widowControl w:val="0"/>
      <w:autoSpaceDE w:val="0"/>
      <w:autoSpaceDN w:val="0"/>
      <w:adjustRightInd w:val="0"/>
      <w:spacing w:line="317" w:lineRule="exact"/>
      <w:jc w:val="both"/>
    </w:pPr>
    <w:rPr>
      <w:rFonts w:ascii="Franklin Gothic Book" w:hAnsi="Franklin Gothic Book"/>
      <w:color w:val="auto"/>
      <w:sz w:val="24"/>
      <w:szCs w:val="24"/>
    </w:rPr>
  </w:style>
  <w:style w:type="paragraph" w:customStyle="1" w:styleId="Style13">
    <w:name w:val="Style13"/>
    <w:basedOn w:val="a"/>
    <w:uiPriority w:val="99"/>
    <w:rsid w:val="00D66AAF"/>
    <w:pPr>
      <w:widowControl w:val="0"/>
      <w:autoSpaceDE w:val="0"/>
      <w:autoSpaceDN w:val="0"/>
      <w:adjustRightInd w:val="0"/>
      <w:spacing w:line="322" w:lineRule="exact"/>
      <w:ind w:hanging="355"/>
      <w:jc w:val="both"/>
    </w:pPr>
    <w:rPr>
      <w:rFonts w:ascii="Franklin Gothic Book" w:hAnsi="Franklin Gothic Book"/>
      <w:color w:val="auto"/>
      <w:sz w:val="24"/>
      <w:szCs w:val="24"/>
    </w:rPr>
  </w:style>
  <w:style w:type="paragraph" w:customStyle="1" w:styleId="Style14">
    <w:name w:val="Style14"/>
    <w:basedOn w:val="a"/>
    <w:uiPriority w:val="99"/>
    <w:rsid w:val="00D66AAF"/>
    <w:pPr>
      <w:widowControl w:val="0"/>
      <w:autoSpaceDE w:val="0"/>
      <w:autoSpaceDN w:val="0"/>
      <w:adjustRightInd w:val="0"/>
      <w:spacing w:line="323" w:lineRule="exact"/>
    </w:pPr>
    <w:rPr>
      <w:rFonts w:ascii="Franklin Gothic Book" w:hAnsi="Franklin Gothic Book"/>
      <w:color w:val="auto"/>
      <w:sz w:val="24"/>
      <w:szCs w:val="24"/>
    </w:rPr>
  </w:style>
  <w:style w:type="paragraph" w:customStyle="1" w:styleId="Style15">
    <w:name w:val="Style15"/>
    <w:basedOn w:val="a"/>
    <w:uiPriority w:val="99"/>
    <w:rsid w:val="00D66AAF"/>
    <w:pPr>
      <w:widowControl w:val="0"/>
      <w:autoSpaceDE w:val="0"/>
      <w:autoSpaceDN w:val="0"/>
      <w:adjustRightInd w:val="0"/>
      <w:spacing w:line="638" w:lineRule="exact"/>
    </w:pPr>
    <w:rPr>
      <w:rFonts w:ascii="Franklin Gothic Book" w:hAnsi="Franklin Gothic Book"/>
      <w:color w:val="auto"/>
      <w:sz w:val="24"/>
      <w:szCs w:val="24"/>
    </w:rPr>
  </w:style>
  <w:style w:type="paragraph" w:customStyle="1" w:styleId="Style16">
    <w:name w:val="Style16"/>
    <w:basedOn w:val="a"/>
    <w:uiPriority w:val="99"/>
    <w:rsid w:val="00D66AAF"/>
    <w:pPr>
      <w:widowControl w:val="0"/>
      <w:autoSpaceDE w:val="0"/>
      <w:autoSpaceDN w:val="0"/>
      <w:adjustRightInd w:val="0"/>
      <w:spacing w:line="322" w:lineRule="exact"/>
      <w:ind w:hanging="274"/>
    </w:pPr>
    <w:rPr>
      <w:rFonts w:ascii="Franklin Gothic Book" w:hAnsi="Franklin Gothic Book"/>
      <w:color w:val="auto"/>
      <w:sz w:val="24"/>
      <w:szCs w:val="24"/>
    </w:rPr>
  </w:style>
  <w:style w:type="paragraph" w:customStyle="1" w:styleId="Style17">
    <w:name w:val="Style17"/>
    <w:basedOn w:val="a"/>
    <w:uiPriority w:val="99"/>
    <w:rsid w:val="00D66AAF"/>
    <w:pPr>
      <w:widowControl w:val="0"/>
      <w:autoSpaceDE w:val="0"/>
      <w:autoSpaceDN w:val="0"/>
      <w:adjustRightInd w:val="0"/>
    </w:pPr>
    <w:rPr>
      <w:rFonts w:ascii="Franklin Gothic Book" w:hAnsi="Franklin Gothic Book"/>
      <w:color w:val="auto"/>
      <w:sz w:val="24"/>
      <w:szCs w:val="24"/>
    </w:rPr>
  </w:style>
  <w:style w:type="character" w:customStyle="1" w:styleId="FontStyle20">
    <w:name w:val="Font Style20"/>
    <w:uiPriority w:val="99"/>
    <w:rsid w:val="00D66AAF"/>
    <w:rPr>
      <w:rFonts w:ascii="Franklin Gothic Book" w:hAnsi="Franklin Gothic Book" w:cs="Franklin Gothic Book"/>
      <w:b/>
      <w:bCs/>
      <w:sz w:val="14"/>
      <w:szCs w:val="14"/>
    </w:rPr>
  </w:style>
  <w:style w:type="character" w:customStyle="1" w:styleId="FontStyle24">
    <w:name w:val="Font Style24"/>
    <w:uiPriority w:val="99"/>
    <w:rsid w:val="00D66AAF"/>
    <w:rPr>
      <w:rFonts w:ascii="Times New Roman" w:hAnsi="Times New Roman" w:cs="Times New Roman"/>
      <w:b/>
      <w:bCs/>
      <w:smallCaps/>
      <w:sz w:val="34"/>
      <w:szCs w:val="34"/>
    </w:rPr>
  </w:style>
  <w:style w:type="character" w:customStyle="1" w:styleId="FontStyle25">
    <w:name w:val="Font Style25"/>
    <w:uiPriority w:val="99"/>
    <w:rsid w:val="00D66AAF"/>
    <w:rPr>
      <w:rFonts w:ascii="Times New Roman" w:hAnsi="Times New Roman" w:cs="Times New Roman"/>
      <w:sz w:val="26"/>
      <w:szCs w:val="26"/>
    </w:rPr>
  </w:style>
  <w:style w:type="character" w:customStyle="1" w:styleId="FontStyle26">
    <w:name w:val="Font Style26"/>
    <w:uiPriority w:val="99"/>
    <w:rsid w:val="00D66AAF"/>
    <w:rPr>
      <w:rFonts w:ascii="Times New Roman" w:hAnsi="Times New Roman" w:cs="Times New Roman"/>
      <w:b/>
      <w:bCs/>
      <w:sz w:val="22"/>
      <w:szCs w:val="22"/>
    </w:rPr>
  </w:style>
  <w:style w:type="character" w:customStyle="1" w:styleId="FontStyle27">
    <w:name w:val="Font Style27"/>
    <w:uiPriority w:val="99"/>
    <w:rsid w:val="00D66AAF"/>
    <w:rPr>
      <w:rFonts w:ascii="Times New Roman" w:hAnsi="Times New Roman" w:cs="Times New Roman"/>
      <w:sz w:val="22"/>
      <w:szCs w:val="22"/>
    </w:rPr>
  </w:style>
  <w:style w:type="character" w:customStyle="1" w:styleId="FontStyle21">
    <w:name w:val="Font Style21"/>
    <w:uiPriority w:val="99"/>
    <w:rsid w:val="00D66AAF"/>
    <w:rPr>
      <w:rFonts w:ascii="Times New Roman" w:hAnsi="Times New Roman" w:cs="Times New Roman"/>
      <w:b/>
      <w:bCs/>
      <w:sz w:val="22"/>
      <w:szCs w:val="22"/>
    </w:rPr>
  </w:style>
  <w:style w:type="character" w:customStyle="1" w:styleId="FontStyle22">
    <w:name w:val="Font Style22"/>
    <w:uiPriority w:val="99"/>
    <w:rsid w:val="00D66AAF"/>
    <w:rPr>
      <w:rFonts w:ascii="Times New Roman" w:hAnsi="Times New Roman" w:cs="Times New Roman"/>
      <w:i/>
      <w:iCs/>
      <w:sz w:val="22"/>
      <w:szCs w:val="22"/>
    </w:rPr>
  </w:style>
  <w:style w:type="character" w:customStyle="1" w:styleId="FontStyle23">
    <w:name w:val="Font Style23"/>
    <w:uiPriority w:val="99"/>
    <w:rsid w:val="00D66AAF"/>
    <w:rPr>
      <w:rFonts w:ascii="Times New Roman" w:hAnsi="Times New Roman" w:cs="Times New Roman"/>
      <w:i/>
      <w:iCs/>
      <w:sz w:val="22"/>
      <w:szCs w:val="22"/>
    </w:rPr>
  </w:style>
  <w:style w:type="paragraph" w:styleId="af7">
    <w:name w:val="header"/>
    <w:basedOn w:val="a"/>
    <w:link w:val="af8"/>
    <w:uiPriority w:val="99"/>
    <w:unhideWhenUsed/>
    <w:rsid w:val="00D66AAF"/>
    <w:pPr>
      <w:tabs>
        <w:tab w:val="center" w:pos="4677"/>
        <w:tab w:val="right" w:pos="9355"/>
      </w:tabs>
    </w:pPr>
    <w:rPr>
      <w:color w:val="auto"/>
      <w:sz w:val="24"/>
      <w:szCs w:val="24"/>
    </w:rPr>
  </w:style>
  <w:style w:type="character" w:customStyle="1" w:styleId="af8">
    <w:name w:val="Верхний колонтитул Знак"/>
    <w:link w:val="af7"/>
    <w:uiPriority w:val="99"/>
    <w:rsid w:val="00D66AAF"/>
    <w:rPr>
      <w:rFonts w:ascii="Times New Roman" w:hAnsi="Times New Roman"/>
      <w:sz w:val="24"/>
      <w:szCs w:val="24"/>
    </w:rPr>
  </w:style>
  <w:style w:type="character" w:customStyle="1" w:styleId="af9">
    <w:name w:val="Колонтитул_"/>
    <w:link w:val="afa"/>
    <w:rsid w:val="00D66AAF"/>
    <w:rPr>
      <w:rFonts w:ascii="Times New Roman" w:hAnsi="Times New Roman"/>
      <w:sz w:val="28"/>
      <w:szCs w:val="28"/>
      <w:shd w:val="clear" w:color="auto" w:fill="FFFFFF"/>
    </w:rPr>
  </w:style>
  <w:style w:type="character" w:customStyle="1" w:styleId="11pt">
    <w:name w:val="Колонтитул + 11 pt"/>
    <w:rsid w:val="00D66A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a">
    <w:name w:val="Колонтитул"/>
    <w:basedOn w:val="a"/>
    <w:link w:val="af9"/>
    <w:rsid w:val="00D66AAF"/>
    <w:pPr>
      <w:widowControl w:val="0"/>
      <w:shd w:val="clear" w:color="auto" w:fill="FFFFFF"/>
      <w:spacing w:line="523" w:lineRule="exact"/>
      <w:jc w:val="right"/>
    </w:pPr>
    <w:rPr>
      <w:color w:val="auto"/>
      <w:sz w:val="28"/>
      <w:szCs w:val="28"/>
    </w:rPr>
  </w:style>
  <w:style w:type="paragraph" w:styleId="afb">
    <w:name w:val="footer"/>
    <w:basedOn w:val="a"/>
    <w:link w:val="afc"/>
    <w:uiPriority w:val="99"/>
    <w:unhideWhenUsed/>
    <w:rsid w:val="00D66AAF"/>
    <w:pPr>
      <w:tabs>
        <w:tab w:val="center" w:pos="4677"/>
        <w:tab w:val="right" w:pos="9355"/>
      </w:tabs>
    </w:pPr>
    <w:rPr>
      <w:color w:val="auto"/>
      <w:sz w:val="24"/>
      <w:szCs w:val="24"/>
    </w:rPr>
  </w:style>
  <w:style w:type="character" w:customStyle="1" w:styleId="afc">
    <w:name w:val="Нижний колонтитул Знак"/>
    <w:link w:val="afb"/>
    <w:uiPriority w:val="99"/>
    <w:rsid w:val="00D66AAF"/>
    <w:rPr>
      <w:rFonts w:ascii="Times New Roman" w:hAnsi="Times New Roman"/>
      <w:sz w:val="24"/>
      <w:szCs w:val="24"/>
    </w:rPr>
  </w:style>
  <w:style w:type="paragraph" w:styleId="afd">
    <w:name w:val="Plain Text"/>
    <w:basedOn w:val="a"/>
    <w:link w:val="afe"/>
    <w:uiPriority w:val="99"/>
    <w:semiHidden/>
    <w:unhideWhenUsed/>
    <w:rsid w:val="00D66AAF"/>
    <w:rPr>
      <w:rFonts w:ascii="Courier New" w:eastAsia="Calibri" w:hAnsi="Courier New"/>
      <w:color w:val="auto"/>
      <w:lang w:val="x-none"/>
    </w:rPr>
  </w:style>
  <w:style w:type="character" w:customStyle="1" w:styleId="afe">
    <w:name w:val="Текст Знак"/>
    <w:link w:val="afd"/>
    <w:uiPriority w:val="99"/>
    <w:semiHidden/>
    <w:rsid w:val="00D66AAF"/>
    <w:rPr>
      <w:rFonts w:ascii="Courier New" w:eastAsia="Calibri" w:hAnsi="Courier New"/>
      <w:lang w:val="x-none"/>
    </w:rPr>
  </w:style>
  <w:style w:type="character" w:customStyle="1" w:styleId="19">
    <w:name w:val="Заголовок №1_"/>
    <w:link w:val="1a"/>
    <w:locked/>
    <w:rsid w:val="00D66AAF"/>
    <w:rPr>
      <w:rFonts w:ascii="Times New Roman" w:hAnsi="Times New Roman"/>
      <w:b/>
      <w:bCs/>
      <w:sz w:val="28"/>
      <w:szCs w:val="28"/>
      <w:shd w:val="clear" w:color="auto" w:fill="FFFFFF"/>
    </w:rPr>
  </w:style>
  <w:style w:type="paragraph" w:customStyle="1" w:styleId="1a">
    <w:name w:val="Заголовок №1"/>
    <w:basedOn w:val="a"/>
    <w:link w:val="19"/>
    <w:rsid w:val="00D66AAF"/>
    <w:pPr>
      <w:widowControl w:val="0"/>
      <w:shd w:val="clear" w:color="auto" w:fill="FFFFFF"/>
      <w:spacing w:after="660" w:line="317" w:lineRule="exact"/>
      <w:ind w:hanging="1660"/>
      <w:jc w:val="center"/>
      <w:outlineLvl w:val="0"/>
    </w:pPr>
    <w:rPr>
      <w:b/>
      <w:bCs/>
      <w:color w:val="auto"/>
      <w:sz w:val="28"/>
      <w:szCs w:val="28"/>
    </w:rPr>
  </w:style>
  <w:style w:type="character" w:customStyle="1" w:styleId="23">
    <w:name w:val="Основной текст (2)_"/>
    <w:link w:val="24"/>
    <w:locked/>
    <w:rsid w:val="00D66AAF"/>
    <w:rPr>
      <w:rFonts w:ascii="Times New Roman" w:hAnsi="Times New Roman"/>
      <w:sz w:val="28"/>
      <w:szCs w:val="28"/>
      <w:shd w:val="clear" w:color="auto" w:fill="FFFFFF"/>
    </w:rPr>
  </w:style>
  <w:style w:type="paragraph" w:customStyle="1" w:styleId="24">
    <w:name w:val="Основной текст (2)"/>
    <w:basedOn w:val="a"/>
    <w:link w:val="23"/>
    <w:rsid w:val="00D66AAF"/>
    <w:pPr>
      <w:widowControl w:val="0"/>
      <w:shd w:val="clear" w:color="auto" w:fill="FFFFFF"/>
      <w:spacing w:after="240" w:line="0" w:lineRule="atLeast"/>
      <w:jc w:val="right"/>
    </w:pPr>
    <w:rPr>
      <w:color w:val="auto"/>
      <w:sz w:val="28"/>
      <w:szCs w:val="28"/>
    </w:rPr>
  </w:style>
  <w:style w:type="character" w:customStyle="1" w:styleId="aff">
    <w:name w:val="Гипертекстовая ссылка"/>
    <w:uiPriority w:val="99"/>
    <w:rsid w:val="00D66AAF"/>
    <w:rPr>
      <w:color w:val="106BBE"/>
    </w:rPr>
  </w:style>
  <w:style w:type="character" w:customStyle="1" w:styleId="aff0">
    <w:name w:val="Цветовое выделение"/>
    <w:uiPriority w:val="99"/>
    <w:rsid w:val="00D66AAF"/>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02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est@fcprc.ru" TargetMode="External"/><Relationship Id="rId18" Type="http://schemas.openxmlformats.org/officeDocument/2006/relationships/hyperlink" Target="http://www.viro.edu.ru" TargetMode="External"/><Relationship Id="rId26" Type="http://schemas.openxmlformats.org/officeDocument/2006/relationships/hyperlink" Target="http://www.vk.com/edu35" TargetMode="External"/><Relationship Id="rId3" Type="http://schemas.openxmlformats.org/officeDocument/2006/relationships/styles" Target="styles.xml"/><Relationship Id="rId21" Type="http://schemas.openxmlformats.org/officeDocument/2006/relationships/hyperlink" Target="http://www.vk.com/edu35" TargetMode="External"/><Relationship Id="rId7" Type="http://schemas.openxmlformats.org/officeDocument/2006/relationships/footnotes" Target="footnotes.xml"/><Relationship Id="rId12" Type="http://schemas.openxmlformats.org/officeDocument/2006/relationships/hyperlink" Target="mailto:centr-pps@viro.edu.ru" TargetMode="External"/><Relationship Id="rId17" Type="http://schemas.openxmlformats.org/officeDocument/2006/relationships/hyperlink" Target="http://internet.garant.ru/document/redirect/193182/1502" TargetMode="External"/><Relationship Id="rId25" Type="http://schemas.openxmlformats.org/officeDocument/2006/relationships/hyperlink" Target="http://www.vk.com/public179852417" TargetMode="External"/><Relationship Id="rId2" Type="http://schemas.openxmlformats.org/officeDocument/2006/relationships/numbering" Target="numbering.xml"/><Relationship Id="rId16" Type="http://schemas.openxmlformats.org/officeDocument/2006/relationships/hyperlink" Target="http://internet.garant.ru/document/redirect/10105807/6200" TargetMode="External"/><Relationship Id="rId20" Type="http://schemas.openxmlformats.org/officeDocument/2006/relationships/hyperlink" Target="http://www.vk.com/public17985241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ro.edu.ru/" TargetMode="External"/><Relationship Id="rId24" Type="http://schemas.openxmlformats.org/officeDocument/2006/relationships/hyperlink" Target="http://www.depobr.gov35.ru" TargetMode="External"/><Relationship Id="rId5" Type="http://schemas.openxmlformats.org/officeDocument/2006/relationships/settings" Target="settings.xml"/><Relationship Id="rId15" Type="http://schemas.openxmlformats.org/officeDocument/2006/relationships/hyperlink" Target="http://internet.garant.ru/document/redirect/12148567/9" TargetMode="External"/><Relationship Id="rId23" Type="http://schemas.openxmlformats.org/officeDocument/2006/relationships/hyperlink" Target="http://www.viro.edu.ru" TargetMode="External"/><Relationship Id="rId28" Type="http://schemas.openxmlformats.org/officeDocument/2006/relationships/fontTable" Target="fontTable.xml"/><Relationship Id="rId10" Type="http://schemas.openxmlformats.org/officeDocument/2006/relationships/hyperlink" Target="mailto:centr-pps@viro.edu.ru" TargetMode="External"/><Relationship Id="rId19" Type="http://schemas.openxmlformats.org/officeDocument/2006/relationships/hyperlink" Target="http://www.depobr.gov35.ru" TargetMode="External"/><Relationship Id="rId4" Type="http://schemas.microsoft.com/office/2007/relationships/stylesWithEffects" Target="stylesWithEffects.xml"/><Relationship Id="rId9" Type="http://schemas.openxmlformats.org/officeDocument/2006/relationships/hyperlink" Target="https://viro.edu.ru/" TargetMode="External"/><Relationship Id="rId14" Type="http://schemas.openxmlformats.org/officeDocument/2006/relationships/hyperlink" Target="http://internet.garant.ru/document/redirect/12148567/9" TargetMode="External"/><Relationship Id="rId22" Type="http://schemas.openxmlformats.org/officeDocument/2006/relationships/hyperlink" Target="http://internet.garant.ru/document/redirect/12148567/9"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6EA6C-813D-45B1-8AF6-82A31A30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5983</Words>
  <Characters>34108</Characters>
  <Application>Microsoft Office Word</Application>
  <DocSecurity>0</DocSecurity>
  <Lines>284</Lines>
  <Paragraphs>80</Paragraphs>
  <ScaleCrop>false</ScaleCrop>
  <Company/>
  <LinksUpToDate>false</LinksUpToDate>
  <CharactersWithSpaces>40011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 Вячеслав Сергеевич</dc:creator>
  <cp:keywords/>
  <dc:description/>
  <cp:lastModifiedBy>User408-1</cp:lastModifiedBy>
  <cp:revision>10</cp:revision>
  <dcterms:created xsi:type="dcterms:W3CDTF">2018-07-19T11:58:00Z</dcterms:created>
  <dcterms:modified xsi:type="dcterms:W3CDTF">2023-09-26T05:32:00Z</dcterms:modified>
</cp:coreProperties>
</file>